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1199" w:type="dxa"/>
        <w:tblInd w:w="-1423" w:type="dxa"/>
        <w:tblLook w:val="04A0" w:firstRow="1" w:lastRow="0" w:firstColumn="1" w:lastColumn="0" w:noHBand="0" w:noVBand="1"/>
      </w:tblPr>
      <w:tblGrid>
        <w:gridCol w:w="5246"/>
        <w:gridCol w:w="5953"/>
      </w:tblGrid>
      <w:tr w:rsidR="00C3257A" w14:paraId="60EE325F" w14:textId="77777777" w:rsidTr="00C3257A">
        <w:trPr>
          <w:trHeight w:val="813"/>
        </w:trPr>
        <w:tc>
          <w:tcPr>
            <w:tcW w:w="11199" w:type="dxa"/>
            <w:gridSpan w:val="2"/>
            <w:shd w:val="clear" w:color="auto" w:fill="E7E6E6" w:themeFill="background2"/>
          </w:tcPr>
          <w:p w14:paraId="10B73EBA" w14:textId="4A4D8540" w:rsidR="00C91C5B" w:rsidRPr="007E71F9" w:rsidRDefault="00C91C5B" w:rsidP="00C91C5B">
            <w:pPr>
              <w:spacing w:before="100" w:beforeAutospacing="1" w:after="100" w:afterAutospacing="1"/>
              <w:jc w:val="center"/>
              <w:outlineLvl w:val="0"/>
              <w:rPr>
                <w:rFonts w:eastAsia="Times New Roman" w:cs="Times New Roman"/>
                <w:b/>
                <w:bCs/>
                <w:color w:val="1F3864" w:themeColor="accent1" w:themeShade="80"/>
                <w:kern w:val="36"/>
                <w:sz w:val="44"/>
                <w:szCs w:val="44"/>
                <w:lang w:eastAsia="en-CA"/>
              </w:rPr>
            </w:pPr>
            <w:r>
              <w:rPr>
                <w:rFonts w:eastAsia="Times New Roman" w:cs="Times New Roman"/>
                <w:b/>
                <w:bCs/>
                <w:color w:val="1F3864" w:themeColor="accent1" w:themeShade="80"/>
                <w:kern w:val="36"/>
                <w:sz w:val="44"/>
                <w:szCs w:val="44"/>
                <w:lang w:eastAsia="en-CA"/>
              </w:rPr>
              <w:t xml:space="preserve">Advancing </w:t>
            </w:r>
            <w:r w:rsidR="00C3257A" w:rsidRPr="007E71F9">
              <w:rPr>
                <w:rFonts w:eastAsia="Times New Roman" w:cs="Times New Roman"/>
                <w:b/>
                <w:bCs/>
                <w:color w:val="1F3864" w:themeColor="accent1" w:themeShade="80"/>
                <w:kern w:val="36"/>
                <w:sz w:val="44"/>
                <w:szCs w:val="44"/>
                <w:lang w:eastAsia="en-CA"/>
              </w:rPr>
              <w:t>Research for a Sustainable Future</w:t>
            </w:r>
            <w:r w:rsidR="00280452" w:rsidRPr="007E71F9">
              <w:rPr>
                <w:rFonts w:eastAsia="Times New Roman" w:cs="Times New Roman"/>
                <w:b/>
                <w:bCs/>
                <w:color w:val="1F3864" w:themeColor="accent1" w:themeShade="80"/>
                <w:kern w:val="36"/>
                <w:sz w:val="44"/>
                <w:szCs w:val="44"/>
                <w:lang w:eastAsia="en-CA"/>
              </w:rPr>
              <w:t xml:space="preserve"> Conference</w:t>
            </w:r>
            <w:r w:rsidR="007E71F9" w:rsidRPr="007E71F9">
              <w:rPr>
                <w:rFonts w:eastAsia="Times New Roman" w:cs="Times New Roman"/>
                <w:b/>
                <w:bCs/>
                <w:color w:val="1F3864" w:themeColor="accent1" w:themeShade="80"/>
                <w:kern w:val="36"/>
                <w:sz w:val="44"/>
                <w:szCs w:val="44"/>
                <w:lang w:eastAsia="en-C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1F3864" w:themeColor="accent1" w:themeShade="80"/>
                <w:kern w:val="36"/>
                <w:sz w:val="44"/>
                <w:szCs w:val="44"/>
                <w:lang w:eastAsia="en-CA"/>
              </w:rPr>
              <w:t>(ARSFC)</w:t>
            </w:r>
          </w:p>
        </w:tc>
      </w:tr>
      <w:tr w:rsidR="00C3257A" w14:paraId="4E0AFD5E" w14:textId="77777777" w:rsidTr="00177364">
        <w:trPr>
          <w:trHeight w:val="465"/>
        </w:trPr>
        <w:tc>
          <w:tcPr>
            <w:tcW w:w="5246" w:type="dxa"/>
            <w:shd w:val="clear" w:color="auto" w:fill="E7E6E6" w:themeFill="background2"/>
          </w:tcPr>
          <w:p w14:paraId="2D0F4752" w14:textId="48941632" w:rsidR="00C3257A" w:rsidRPr="00C3257A" w:rsidRDefault="00C3257A" w:rsidP="00C3257A">
            <w:pPr>
              <w:spacing w:before="100" w:beforeAutospacing="1" w:after="100" w:afterAutospacing="1"/>
              <w:rPr>
                <w:rFonts w:eastAsia="Times New Roman" w:cs="Times New Roman"/>
                <w:color w:val="1F3864" w:themeColor="accent1" w:themeShade="80"/>
                <w:sz w:val="28"/>
                <w:szCs w:val="28"/>
                <w:lang w:eastAsia="en-CA"/>
              </w:rPr>
            </w:pPr>
            <w:r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One-Day Conference | Beirut Arab University</w:t>
            </w:r>
          </w:p>
        </w:tc>
        <w:tc>
          <w:tcPr>
            <w:tcW w:w="5953" w:type="dxa"/>
            <w:shd w:val="clear" w:color="auto" w:fill="E7E6E6" w:themeFill="background2"/>
          </w:tcPr>
          <w:p w14:paraId="3E2FE257" w14:textId="2B62361C" w:rsidR="00C3257A" w:rsidRPr="00C3257A" w:rsidRDefault="00C3257A">
            <w:pPr>
              <w:rPr>
                <w:sz w:val="28"/>
                <w:szCs w:val="28"/>
              </w:rPr>
            </w:pPr>
            <w:r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 xml:space="preserve">June </w:t>
            </w:r>
            <w:r w:rsidR="00CF3B82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9</w:t>
            </w:r>
            <w:r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 xml:space="preserve">, </w:t>
            </w:r>
            <w:proofErr w:type="gramStart"/>
            <w:r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202</w:t>
            </w:r>
            <w:r w:rsidR="005B13EF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6</w:t>
            </w:r>
            <w:proofErr w:type="gramEnd"/>
            <w:r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 xml:space="preserve"> | 9:00 AM – 4:00 PM | Venue: </w:t>
            </w:r>
            <w:r w:rsidR="00C91C5B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 xml:space="preserve">Jamal Abed </w:t>
            </w:r>
            <w:proofErr w:type="spellStart"/>
            <w:r w:rsidR="00C91C5B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el</w:t>
            </w:r>
            <w:proofErr w:type="spellEnd"/>
            <w:r w:rsidR="00C91C5B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 xml:space="preserve"> Naser Hall</w:t>
            </w:r>
          </w:p>
        </w:tc>
      </w:tr>
      <w:tr w:rsidR="00C3257A" w14:paraId="2C0EEEA0" w14:textId="77777777" w:rsidTr="00665B52">
        <w:trPr>
          <w:trHeight w:val="1939"/>
        </w:trPr>
        <w:tc>
          <w:tcPr>
            <w:tcW w:w="5246" w:type="dxa"/>
            <w:shd w:val="clear" w:color="auto" w:fill="E7E6E6" w:themeFill="background2"/>
          </w:tcPr>
          <w:p w14:paraId="16A6F038" w14:textId="2034289F" w:rsidR="00C3257A" w:rsidRPr="00C3257A" w:rsidRDefault="00C3257A">
            <w:r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9:00 – 9:30 | Opening Session</w:t>
            </w:r>
          </w:p>
        </w:tc>
        <w:tc>
          <w:tcPr>
            <w:tcW w:w="5953" w:type="dxa"/>
          </w:tcPr>
          <w:p w14:paraId="1B56D80F" w14:textId="77777777" w:rsidR="00C3257A" w:rsidRPr="00F12E47" w:rsidRDefault="00C3257A" w:rsidP="00C3257A">
            <w:p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b/>
                <w:bCs/>
                <w:szCs w:val="24"/>
                <w:lang w:eastAsia="en-CA"/>
              </w:rPr>
              <w:t>Theme:</w:t>
            </w:r>
            <w:r w:rsidRPr="00F12E47">
              <w:rPr>
                <w:rFonts w:eastAsia="Times New Roman" w:cs="Times New Roman"/>
                <w:szCs w:val="24"/>
                <w:lang w:eastAsia="en-CA"/>
              </w:rPr>
              <w:t xml:space="preserve"> </w:t>
            </w:r>
            <w:r w:rsidRPr="00F12E47">
              <w:rPr>
                <w:rFonts w:eastAsia="Times New Roman" w:cs="Times New Roman"/>
                <w:i/>
                <w:iCs/>
                <w:szCs w:val="24"/>
                <w:lang w:eastAsia="en-CA"/>
              </w:rPr>
              <w:t>Research for a Sustainable Future</w:t>
            </w:r>
          </w:p>
          <w:p w14:paraId="06059793" w14:textId="77777777" w:rsidR="00497350" w:rsidRPr="00497350" w:rsidRDefault="00C3257A" w:rsidP="00C91C5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b/>
                <w:bCs/>
                <w:szCs w:val="24"/>
                <w:lang w:eastAsia="en-CA"/>
              </w:rPr>
              <w:t xml:space="preserve">Welcome </w:t>
            </w:r>
            <w:r w:rsidR="00C91C5B">
              <w:rPr>
                <w:rFonts w:eastAsia="Times New Roman" w:cs="Times New Roman"/>
                <w:b/>
                <w:bCs/>
                <w:szCs w:val="24"/>
                <w:lang w:eastAsia="en-CA"/>
              </w:rPr>
              <w:t>Note</w:t>
            </w:r>
            <w:r w:rsidRPr="00F12E47">
              <w:rPr>
                <w:rFonts w:eastAsia="Times New Roman" w:cs="Times New Roman"/>
                <w:b/>
                <w:bCs/>
                <w:szCs w:val="24"/>
                <w:lang w:eastAsia="en-CA"/>
              </w:rPr>
              <w:t>:</w:t>
            </w:r>
          </w:p>
          <w:p w14:paraId="03B9B754" w14:textId="3A4699B9" w:rsidR="00497350" w:rsidRPr="00153F0F" w:rsidRDefault="00497350" w:rsidP="00497350">
            <w:pPr>
              <w:pStyle w:val="ListParagraph"/>
              <w:numPr>
                <w:ilvl w:val="1"/>
                <w:numId w:val="1"/>
              </w:numPr>
              <w:rPr>
                <w:b/>
                <w:bCs/>
                <w:i/>
                <w:iCs/>
              </w:rPr>
            </w:pPr>
            <w:r w:rsidRPr="00153F0F">
              <w:rPr>
                <w:b/>
                <w:bCs/>
                <w:i/>
                <w:iCs/>
              </w:rPr>
              <w:t>Session Moderator:</w:t>
            </w:r>
            <w:r w:rsidRPr="00153F0F">
              <w:rPr>
                <w:b/>
                <w:bCs/>
                <w:i/>
                <w:iCs/>
              </w:rPr>
              <w:br/>
              <w:t>Ms. Dina Abou El Ez –Executive Research Administrator, Beirut Arab University</w:t>
            </w:r>
          </w:p>
          <w:p w14:paraId="06BACBD0" w14:textId="7A11F110" w:rsidR="00497350" w:rsidRPr="00D16565" w:rsidRDefault="00497350" w:rsidP="00497350">
            <w:pPr>
              <w:pStyle w:val="ListParagraph"/>
              <w:numPr>
                <w:ilvl w:val="1"/>
                <w:numId w:val="1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D16565">
              <w:rPr>
                <w:rFonts w:eastAsia="Times New Roman" w:cs="Times New Roman"/>
                <w:szCs w:val="24"/>
                <w:lang w:eastAsia="en-CA"/>
              </w:rPr>
              <w:t>Welcome Address:</w:t>
            </w:r>
            <w:r w:rsidRPr="00D16565">
              <w:rPr>
                <w:rFonts w:eastAsia="Times New Roman" w:cs="Times New Roman"/>
                <w:szCs w:val="24"/>
                <w:lang w:eastAsia="en-CA"/>
              </w:rPr>
              <w:br/>
              <w:t xml:space="preserve">Prof. Hania </w:t>
            </w:r>
            <w:proofErr w:type="spellStart"/>
            <w:r w:rsidRPr="00D16565">
              <w:rPr>
                <w:rFonts w:eastAsia="Times New Roman" w:cs="Times New Roman"/>
                <w:szCs w:val="24"/>
                <w:lang w:eastAsia="en-CA"/>
              </w:rPr>
              <w:t>Nakkash</w:t>
            </w:r>
            <w:proofErr w:type="spellEnd"/>
            <w:r w:rsidRPr="00D16565">
              <w:rPr>
                <w:rFonts w:eastAsia="Times New Roman" w:cs="Times New Roman"/>
                <w:szCs w:val="24"/>
                <w:lang w:eastAsia="en-CA"/>
              </w:rPr>
              <w:t xml:space="preserve"> – Dean of Graduate Studies &amp; Research, Beirut Arab University</w:t>
            </w:r>
          </w:p>
          <w:p w14:paraId="4729AA2D" w14:textId="7B589D31" w:rsidR="00497350" w:rsidRPr="00D16565" w:rsidRDefault="00497350" w:rsidP="00497350">
            <w:pPr>
              <w:pStyle w:val="ListParagraph"/>
              <w:numPr>
                <w:ilvl w:val="1"/>
                <w:numId w:val="1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D16565">
              <w:rPr>
                <w:rFonts w:eastAsia="Times New Roman" w:cs="Times New Roman"/>
                <w:szCs w:val="24"/>
                <w:lang w:eastAsia="en-CA"/>
              </w:rPr>
              <w:t>Presidential Address:</w:t>
            </w:r>
            <w:r w:rsidRPr="00D16565">
              <w:rPr>
                <w:rFonts w:eastAsia="Times New Roman" w:cs="Times New Roman"/>
                <w:szCs w:val="24"/>
                <w:lang w:eastAsia="en-CA"/>
              </w:rPr>
              <w:br/>
              <w:t>Prof. Wael Nabil Abdel Salam – President, Beirut Arab University</w:t>
            </w:r>
          </w:p>
          <w:p w14:paraId="1D5A4B7E" w14:textId="53310176" w:rsidR="00C91C5B" w:rsidRPr="00117E19" w:rsidRDefault="00497350" w:rsidP="00117E19">
            <w:pPr>
              <w:pStyle w:val="ListParagraph"/>
              <w:numPr>
                <w:ilvl w:val="1"/>
                <w:numId w:val="1"/>
              </w:numPr>
              <w:rPr>
                <w:rFonts w:eastAsia="Times New Roman" w:cs="Times New Roman"/>
                <w:szCs w:val="24"/>
                <w:lang w:eastAsia="en-CA"/>
              </w:rPr>
            </w:pPr>
            <w:r w:rsidRPr="00117E19">
              <w:rPr>
                <w:rFonts w:eastAsia="Times New Roman" w:cs="Times New Roman"/>
                <w:szCs w:val="24"/>
                <w:lang w:eastAsia="en-CA"/>
              </w:rPr>
              <w:t>International Welcome Note:</w:t>
            </w:r>
            <w:r w:rsidRPr="00117E19">
              <w:rPr>
                <w:rFonts w:eastAsia="Times New Roman" w:cs="Times New Roman"/>
                <w:szCs w:val="24"/>
                <w:lang w:eastAsia="en-CA"/>
              </w:rPr>
              <w:br/>
              <w:t xml:space="preserve">Mr. Imran Riza – </w:t>
            </w:r>
            <w:r w:rsidR="00117E19" w:rsidRPr="00117E19">
              <w:rPr>
                <w:rFonts w:eastAsia="Times New Roman" w:cs="Times New Roman"/>
                <w:szCs w:val="24"/>
                <w:lang w:eastAsia="en-CA"/>
              </w:rPr>
              <w:t>UN Deputy Special Coordinator for Lebanon</w:t>
            </w:r>
            <w:r w:rsidRPr="00117E19">
              <w:rPr>
                <w:rFonts w:eastAsia="Times New Roman" w:cs="Times New Roman"/>
                <w:szCs w:val="24"/>
                <w:lang w:eastAsia="en-CA"/>
              </w:rPr>
              <w:br/>
            </w:r>
            <w:r w:rsidRPr="00117E19">
              <w:rPr>
                <w:rFonts w:eastAsia="Times New Roman" w:cs="Times New Roman"/>
                <w:i/>
                <w:iCs/>
                <w:szCs w:val="24"/>
                <w:lang w:eastAsia="en-CA"/>
              </w:rPr>
              <w:t>(or representative from WHO / UNDP / UNICEF)</w:t>
            </w:r>
          </w:p>
        </w:tc>
      </w:tr>
      <w:tr w:rsidR="00C3257A" w14:paraId="41F7A839" w14:textId="77777777" w:rsidTr="00665B52">
        <w:trPr>
          <w:trHeight w:val="1939"/>
        </w:trPr>
        <w:tc>
          <w:tcPr>
            <w:tcW w:w="5246" w:type="dxa"/>
            <w:shd w:val="clear" w:color="auto" w:fill="E7E6E6" w:themeFill="background2"/>
          </w:tcPr>
          <w:p w14:paraId="3F1F69F0" w14:textId="77777777" w:rsidR="00C3257A" w:rsidRPr="00C3257A" w:rsidRDefault="00C3257A" w:rsidP="00C3257A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</w:pPr>
            <w:r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9:30 – 10:00 | Keynote Address</w:t>
            </w:r>
          </w:p>
          <w:p w14:paraId="53E53F66" w14:textId="77777777" w:rsidR="00C3257A" w:rsidRDefault="00C3257A"/>
        </w:tc>
        <w:tc>
          <w:tcPr>
            <w:tcW w:w="5953" w:type="dxa"/>
          </w:tcPr>
          <w:p w14:paraId="4B8F60EC" w14:textId="77777777" w:rsidR="00C3257A" w:rsidRPr="00F12E47" w:rsidRDefault="00C3257A" w:rsidP="00C3257A">
            <w:p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b/>
                <w:bCs/>
                <w:szCs w:val="24"/>
                <w:lang w:eastAsia="en-CA"/>
              </w:rPr>
              <w:t>Title:</w:t>
            </w:r>
            <w:r w:rsidRPr="00F12E47">
              <w:rPr>
                <w:rFonts w:eastAsia="Times New Roman" w:cs="Times New Roman"/>
                <w:szCs w:val="24"/>
                <w:lang w:eastAsia="en-CA"/>
              </w:rPr>
              <w:t xml:space="preserve"> </w:t>
            </w:r>
            <w:r w:rsidRPr="00F12E47">
              <w:rPr>
                <w:rFonts w:eastAsia="Times New Roman" w:cs="Times New Roman"/>
                <w:i/>
                <w:iCs/>
                <w:szCs w:val="24"/>
                <w:lang w:eastAsia="en-CA"/>
              </w:rPr>
              <w:t>From Global Goals to Local Impact: Research as a Driver of Sustainable Futures</w:t>
            </w:r>
          </w:p>
          <w:p w14:paraId="0A462175" w14:textId="5BA4841A" w:rsidR="00C3257A" w:rsidRDefault="00C3257A" w:rsidP="005B13EF">
            <w:p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b/>
                <w:bCs/>
                <w:szCs w:val="24"/>
                <w:lang w:eastAsia="en-CA"/>
              </w:rPr>
              <w:t>Keynote Speaker (one invited):</w:t>
            </w:r>
            <w:r w:rsidRPr="00F12E47">
              <w:rPr>
                <w:rFonts w:eastAsia="Times New Roman" w:cs="Times New Roman"/>
                <w:szCs w:val="24"/>
                <w:lang w:eastAsia="en-CA"/>
              </w:rPr>
              <w:br/>
              <w:t xml:space="preserve">United Nations Representative </w:t>
            </w:r>
            <w:r w:rsidR="00C91C5B">
              <w:rPr>
                <w:rFonts w:eastAsia="Times New Roman" w:cs="Times New Roman"/>
                <w:b/>
                <w:bCs/>
                <w:szCs w:val="24"/>
                <w:lang w:eastAsia="en-CA"/>
              </w:rPr>
              <w:t xml:space="preserve">nominated by </w:t>
            </w:r>
            <w:r w:rsidR="004F1049">
              <w:rPr>
                <w:rFonts w:eastAsia="Times New Roman" w:cs="Times New Roman"/>
                <w:b/>
                <w:bCs/>
                <w:szCs w:val="24"/>
                <w:lang w:eastAsia="en-CA"/>
              </w:rPr>
              <w:t>I</w:t>
            </w:r>
            <w:r w:rsidR="00C91C5B">
              <w:rPr>
                <w:rFonts w:eastAsia="Times New Roman" w:cs="Times New Roman"/>
                <w:b/>
                <w:bCs/>
                <w:szCs w:val="24"/>
                <w:lang w:eastAsia="en-CA"/>
              </w:rPr>
              <w:t>mran Riza</w:t>
            </w:r>
          </w:p>
          <w:p w14:paraId="1CBE0CA4" w14:textId="4ECC2F79" w:rsidR="005B13EF" w:rsidRDefault="005B13EF" w:rsidP="005B13EF">
            <w:pPr>
              <w:spacing w:before="100" w:beforeAutospacing="1" w:after="100" w:afterAutospacing="1"/>
            </w:pPr>
          </w:p>
        </w:tc>
      </w:tr>
      <w:tr w:rsidR="00C3257A" w14:paraId="0781F8DE" w14:textId="77777777" w:rsidTr="00C3257A">
        <w:trPr>
          <w:trHeight w:val="500"/>
        </w:trPr>
        <w:tc>
          <w:tcPr>
            <w:tcW w:w="11199" w:type="dxa"/>
            <w:gridSpan w:val="2"/>
            <w:shd w:val="clear" w:color="auto" w:fill="E7E6E6" w:themeFill="background2"/>
          </w:tcPr>
          <w:p w14:paraId="1B117353" w14:textId="3ED3D949" w:rsidR="00C3257A" w:rsidRDefault="00C3257A" w:rsidP="00C3257A">
            <w:pPr>
              <w:jc w:val="center"/>
            </w:pPr>
            <w:r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10:00 – 10:30 | Coffee Break &amp; Networking</w:t>
            </w:r>
          </w:p>
        </w:tc>
      </w:tr>
      <w:tr w:rsidR="00C3257A" w14:paraId="5C5B1F45" w14:textId="77777777" w:rsidTr="00D16565">
        <w:trPr>
          <w:trHeight w:val="523"/>
        </w:trPr>
        <w:tc>
          <w:tcPr>
            <w:tcW w:w="5246" w:type="dxa"/>
            <w:shd w:val="clear" w:color="auto" w:fill="E7E6E6" w:themeFill="background2"/>
          </w:tcPr>
          <w:p w14:paraId="7A4CCD7B" w14:textId="4523035A" w:rsidR="00C3257A" w:rsidRDefault="00C3257A">
            <w:pPr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</w:pPr>
            <w:r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10:30 – 11:30 | Research Session I</w:t>
            </w:r>
          </w:p>
          <w:p w14:paraId="20351B97" w14:textId="5725A738" w:rsidR="00280452" w:rsidRPr="00C3257A" w:rsidRDefault="00280452">
            <w:pPr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</w:pPr>
            <w:r>
              <w:rPr>
                <w:rFonts w:eastAsia="Times New Roman" w:cs="Times New Roman"/>
                <w:b/>
                <w:bCs/>
                <w:noProof/>
                <w:color w:val="1F3864" w:themeColor="accent1" w:themeShade="80"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62336" behindDoc="0" locked="0" layoutInCell="1" allowOverlap="1" wp14:anchorId="3B45EE12" wp14:editId="46EF4C07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220345</wp:posOffset>
                  </wp:positionV>
                  <wp:extent cx="79057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340" y="21060"/>
                      <wp:lineTo x="21340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43" t="26690" r="36207" b="55000"/>
                          <a:stretch/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/>
                <w:b/>
                <w:bCs/>
                <w:noProof/>
                <w:color w:val="1F3864" w:themeColor="accent1" w:themeShade="80"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64384" behindDoc="0" locked="0" layoutInCell="1" allowOverlap="1" wp14:anchorId="2E6F5E56" wp14:editId="1128025C">
                  <wp:simplePos x="0" y="0"/>
                  <wp:positionH relativeFrom="column">
                    <wp:posOffset>1992630</wp:posOffset>
                  </wp:positionH>
                  <wp:positionV relativeFrom="paragraph">
                    <wp:posOffset>220345</wp:posOffset>
                  </wp:positionV>
                  <wp:extent cx="79057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340" y="21060"/>
                      <wp:lineTo x="21340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5" t="49578" r="82325" b="32112"/>
                          <a:stretch/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/>
                <w:b/>
                <w:bCs/>
                <w:noProof/>
                <w:color w:val="1F3864" w:themeColor="accent1" w:themeShade="80"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66432" behindDoc="0" locked="0" layoutInCell="1" allowOverlap="1" wp14:anchorId="5CA0BC01" wp14:editId="170AB75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220345</wp:posOffset>
                  </wp:positionV>
                  <wp:extent cx="79057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340" y="21060"/>
                      <wp:lineTo x="21340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71" t="26919" r="51479" b="54771"/>
                          <a:stretch/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3" w:type="dxa"/>
          </w:tcPr>
          <w:p w14:paraId="7E2085C5" w14:textId="77777777" w:rsidR="00C3257A" w:rsidRPr="00F12E47" w:rsidRDefault="00C3257A" w:rsidP="00C3257A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b/>
                <w:bCs/>
                <w:sz w:val="27"/>
                <w:szCs w:val="27"/>
                <w:lang w:eastAsia="en-CA"/>
              </w:rPr>
            </w:pPr>
            <w:r w:rsidRPr="003D0C6A">
              <w:rPr>
                <w:rFonts w:eastAsia="Times New Roman" w:cs="Times New Roman"/>
                <w:b/>
                <w:bCs/>
                <w:sz w:val="27"/>
                <w:szCs w:val="27"/>
                <w:highlight w:val="yellow"/>
                <w:lang w:eastAsia="en-CA"/>
              </w:rPr>
              <w:t>One Sustainable Health</w:t>
            </w:r>
          </w:p>
          <w:p w14:paraId="40B8C396" w14:textId="77777777" w:rsidR="00C3257A" w:rsidRPr="00F12E47" w:rsidRDefault="00C3257A" w:rsidP="00C3257A">
            <w:p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b/>
                <w:bCs/>
                <w:szCs w:val="24"/>
                <w:lang w:eastAsia="en-CA"/>
              </w:rPr>
              <w:t>Focus:</w:t>
            </w:r>
            <w:r w:rsidRPr="00F12E47">
              <w:rPr>
                <w:rFonts w:eastAsia="Times New Roman" w:cs="Times New Roman"/>
                <w:szCs w:val="24"/>
                <w:lang w:eastAsia="en-CA"/>
              </w:rPr>
              <w:t xml:space="preserve"> Digital health, resilient healthcare systems, innovation for wellbeing</w:t>
            </w:r>
          </w:p>
          <w:p w14:paraId="1629C338" w14:textId="77777777" w:rsidR="00117E19" w:rsidRDefault="00A5286C" w:rsidP="00117E1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>
              <w:rPr>
                <w:rFonts w:eastAsia="Times New Roman" w:cs="Times New Roman"/>
                <w:szCs w:val="24"/>
                <w:lang w:eastAsia="en-CA"/>
              </w:rPr>
              <w:t>3</w:t>
            </w:r>
            <w:r w:rsidRPr="00F12E47">
              <w:rPr>
                <w:rFonts w:eastAsia="Times New Roman" w:cs="Times New Roman"/>
                <w:szCs w:val="24"/>
                <w:lang w:eastAsia="en-CA"/>
              </w:rPr>
              <w:t xml:space="preserve"> research presentations (15 minutes each)</w:t>
            </w:r>
          </w:p>
          <w:p w14:paraId="2CD1EECE" w14:textId="4657F0F4" w:rsidR="00D16565" w:rsidRPr="00117E19" w:rsidRDefault="00117E19" w:rsidP="00117E19">
            <w:pPr>
              <w:pStyle w:val="ListParagraph"/>
              <w:numPr>
                <w:ilvl w:val="1"/>
                <w:numId w:val="1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117E19">
              <w:rPr>
                <w:lang w:val="en-US"/>
              </w:rPr>
              <w:t>Prof. Elie Akl - Vice Provost for Research at AUB</w:t>
            </w:r>
          </w:p>
          <w:p w14:paraId="6C09994C" w14:textId="77777777" w:rsidR="00117E19" w:rsidRPr="00117E19" w:rsidRDefault="00D16565" w:rsidP="00D16565">
            <w:pPr>
              <w:pStyle w:val="ListParagraph"/>
              <w:numPr>
                <w:ilvl w:val="1"/>
                <w:numId w:val="1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D16565">
              <w:t xml:space="preserve">Prof. Richard Maroun – </w:t>
            </w:r>
            <w:r w:rsidR="00117E19">
              <w:rPr>
                <w:lang w:val="en-US"/>
              </w:rPr>
              <w:t>Vice rector for research at USJ</w:t>
            </w:r>
          </w:p>
          <w:p w14:paraId="19D7920E" w14:textId="024D56DA" w:rsidR="00D16565" w:rsidRPr="00D16565" w:rsidRDefault="00D16565" w:rsidP="00D16565">
            <w:pPr>
              <w:pStyle w:val="ListParagraph"/>
              <w:numPr>
                <w:ilvl w:val="1"/>
                <w:numId w:val="1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>
              <w:t>P</w:t>
            </w:r>
            <w:r w:rsidRPr="00D16565">
              <w:t>r</w:t>
            </w:r>
            <w:r>
              <w:t>of</w:t>
            </w:r>
            <w:r w:rsidRPr="00D16565">
              <w:t>. Rajaa Fakhoury – Dean of Faculty of Health Sciences, Beirut Arab University</w:t>
            </w:r>
          </w:p>
          <w:p w14:paraId="30703983" w14:textId="4B16070D" w:rsidR="00C3257A" w:rsidRPr="00153F0F" w:rsidRDefault="00D16565" w:rsidP="00D16565">
            <w:pPr>
              <w:pStyle w:val="ListParagraph"/>
              <w:numPr>
                <w:ilvl w:val="1"/>
                <w:numId w:val="1"/>
              </w:numPr>
              <w:spacing w:before="100" w:beforeAutospacing="1" w:after="100" w:afterAutospacing="1"/>
              <w:rPr>
                <w:rFonts w:eastAsia="Times New Roman" w:cs="Times New Roman"/>
                <w:b/>
                <w:bCs/>
                <w:i/>
                <w:iCs/>
                <w:szCs w:val="24"/>
                <w:lang w:eastAsia="en-CA"/>
              </w:rPr>
            </w:pPr>
            <w:r w:rsidRPr="00153F0F">
              <w:rPr>
                <w:b/>
                <w:bCs/>
                <w:i/>
                <w:iCs/>
              </w:rPr>
              <w:lastRenderedPageBreak/>
              <w:t>Session Moderator:</w:t>
            </w:r>
            <w:r w:rsidRPr="00153F0F">
              <w:rPr>
                <w:b/>
                <w:bCs/>
                <w:i/>
                <w:iCs/>
              </w:rPr>
              <w:br/>
              <w:t>Prof. Said Shamieh</w:t>
            </w:r>
            <w:r w:rsidR="00153F0F" w:rsidRPr="00153F0F">
              <w:rPr>
                <w:b/>
                <w:bCs/>
                <w:i/>
                <w:iCs/>
              </w:rPr>
              <w:t>- Professor of Human Statistical Genetics, Beirut Arab University</w:t>
            </w:r>
          </w:p>
        </w:tc>
      </w:tr>
      <w:tr w:rsidR="00C3257A" w14:paraId="01315F52" w14:textId="77777777" w:rsidTr="00A5286C">
        <w:trPr>
          <w:trHeight w:val="382"/>
        </w:trPr>
        <w:tc>
          <w:tcPr>
            <w:tcW w:w="5246" w:type="dxa"/>
            <w:shd w:val="clear" w:color="auto" w:fill="E7E6E6" w:themeFill="background2"/>
          </w:tcPr>
          <w:p w14:paraId="0AD8F873" w14:textId="41EDB42B" w:rsidR="00C3257A" w:rsidRDefault="00C3257A">
            <w:pPr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</w:pPr>
            <w:r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lastRenderedPageBreak/>
              <w:t>11:30 – 12:30 | Research Session II</w:t>
            </w:r>
          </w:p>
          <w:p w14:paraId="2ECB7B40" w14:textId="42ED7432" w:rsidR="00280452" w:rsidRPr="00C3257A" w:rsidRDefault="00280452">
            <w:pPr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</w:pPr>
            <w:r>
              <w:rPr>
                <w:rFonts w:eastAsia="Times New Roman" w:cs="Times New Roman"/>
                <w:b/>
                <w:bCs/>
                <w:noProof/>
                <w:color w:val="1F3864" w:themeColor="accent1" w:themeShade="80"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72576" behindDoc="0" locked="0" layoutInCell="1" allowOverlap="1" wp14:anchorId="2A8F7C01" wp14:editId="282E65F9">
                  <wp:simplePos x="0" y="0"/>
                  <wp:positionH relativeFrom="column">
                    <wp:posOffset>1992630</wp:posOffset>
                  </wp:positionH>
                  <wp:positionV relativeFrom="paragraph">
                    <wp:posOffset>220980</wp:posOffset>
                  </wp:positionV>
                  <wp:extent cx="79057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340" y="21060"/>
                      <wp:lineTo x="21340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68" t="72694" r="20482" b="8996"/>
                          <a:stretch/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/>
                <w:b/>
                <w:bCs/>
                <w:noProof/>
                <w:color w:val="1F3864" w:themeColor="accent1" w:themeShade="80"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70528" behindDoc="0" locked="0" layoutInCell="1" allowOverlap="1" wp14:anchorId="26897E34" wp14:editId="7ADA6A56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220980</wp:posOffset>
                  </wp:positionV>
                  <wp:extent cx="79057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340" y="21060"/>
                      <wp:lineTo x="21340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1" t="49806" r="66449" b="31884"/>
                          <a:stretch/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/>
                <w:b/>
                <w:bCs/>
                <w:noProof/>
                <w:color w:val="1F3864" w:themeColor="accent1" w:themeShade="80"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68480" behindDoc="0" locked="0" layoutInCell="1" allowOverlap="1" wp14:anchorId="1C3E3D1E" wp14:editId="14FAF6C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220980</wp:posOffset>
                  </wp:positionV>
                  <wp:extent cx="79057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340" y="21060"/>
                      <wp:lineTo x="21340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6" t="26690" r="20784" b="55000"/>
                          <a:stretch/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3" w:type="dxa"/>
          </w:tcPr>
          <w:p w14:paraId="62247D63" w14:textId="77777777" w:rsidR="00C3257A" w:rsidRPr="00F12E47" w:rsidRDefault="00C3257A" w:rsidP="00C3257A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b/>
                <w:bCs/>
                <w:sz w:val="27"/>
                <w:szCs w:val="27"/>
                <w:lang w:eastAsia="en-CA"/>
              </w:rPr>
            </w:pPr>
            <w:r w:rsidRPr="003D0C6A">
              <w:rPr>
                <w:rFonts w:eastAsia="Times New Roman" w:cs="Times New Roman"/>
                <w:b/>
                <w:bCs/>
                <w:sz w:val="27"/>
                <w:szCs w:val="27"/>
                <w:highlight w:val="yellow"/>
                <w:lang w:eastAsia="en-CA"/>
              </w:rPr>
              <w:t>Financial and Social Sustainability</w:t>
            </w:r>
          </w:p>
          <w:p w14:paraId="17AB865C" w14:textId="559159CE" w:rsidR="00A5286C" w:rsidRDefault="00C3257A" w:rsidP="00A5286C">
            <w:p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b/>
                <w:bCs/>
                <w:szCs w:val="24"/>
                <w:lang w:eastAsia="en-CA"/>
              </w:rPr>
              <w:t>Focus:</w:t>
            </w:r>
            <w:r w:rsidRPr="00F12E47">
              <w:rPr>
                <w:rFonts w:eastAsia="Times New Roman" w:cs="Times New Roman"/>
                <w:szCs w:val="24"/>
                <w:lang w:eastAsia="en-CA"/>
              </w:rPr>
              <w:t xml:space="preserve"> Economic resilience, inclusive finance, social equity, governance</w:t>
            </w:r>
          </w:p>
          <w:p w14:paraId="6F1EBEDA" w14:textId="0E2A9012" w:rsidR="004F2254" w:rsidRDefault="004E2191" w:rsidP="004F2254">
            <w:pPr>
              <w:pStyle w:val="ListParagraph"/>
              <w:numPr>
                <w:ilvl w:val="0"/>
                <w:numId w:val="17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>
              <w:rPr>
                <w:rFonts w:eastAsia="Times New Roman" w:cs="Times New Roman"/>
                <w:szCs w:val="24"/>
                <w:lang w:eastAsia="en-CA"/>
              </w:rPr>
              <w:t>4</w:t>
            </w:r>
            <w:r w:rsidR="00A5286C" w:rsidRPr="00A5286C">
              <w:rPr>
                <w:rFonts w:eastAsia="Times New Roman" w:cs="Times New Roman"/>
                <w:szCs w:val="24"/>
                <w:lang w:eastAsia="en-CA"/>
              </w:rPr>
              <w:t xml:space="preserve"> presentations (10 minutes each)</w:t>
            </w:r>
          </w:p>
          <w:p w14:paraId="0F83F93A" w14:textId="484A3278" w:rsidR="00117E19" w:rsidRDefault="004F2254" w:rsidP="00117E19">
            <w:pPr>
              <w:pStyle w:val="ListParagraph"/>
              <w:numPr>
                <w:ilvl w:val="1"/>
                <w:numId w:val="19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4F2254">
              <w:rPr>
                <w:rFonts w:eastAsia="Times New Roman" w:cs="Times New Roman"/>
                <w:szCs w:val="24"/>
                <w:lang w:eastAsia="en-CA"/>
              </w:rPr>
              <w:t>Prof. Hanadi Taher – Professor of Economics</w:t>
            </w:r>
            <w:r w:rsidR="00153F0F">
              <w:t xml:space="preserve">, </w:t>
            </w:r>
            <w:r w:rsidR="00153F0F" w:rsidRPr="00153F0F">
              <w:t>Beirut Arab University</w:t>
            </w:r>
          </w:p>
          <w:p w14:paraId="0D6E1091" w14:textId="4DC6CA9A" w:rsidR="004F2254" w:rsidRPr="00117E19" w:rsidRDefault="004F2254" w:rsidP="00117E19">
            <w:pPr>
              <w:pStyle w:val="ListParagraph"/>
              <w:numPr>
                <w:ilvl w:val="1"/>
                <w:numId w:val="19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117E19">
              <w:rPr>
                <w:rFonts w:eastAsia="Times New Roman" w:cs="Times New Roman"/>
                <w:szCs w:val="24"/>
                <w:lang w:eastAsia="en-CA"/>
              </w:rPr>
              <w:t xml:space="preserve">Dr. Ali Fakih – </w:t>
            </w:r>
            <w:r w:rsidR="00117E19" w:rsidRPr="00117E19">
              <w:rPr>
                <w:lang w:val="en-US"/>
              </w:rPr>
              <w:t>Associate Dean at the Adnan Kassar School of Business</w:t>
            </w:r>
            <w:r w:rsidR="00153F0F">
              <w:rPr>
                <w:lang w:val="en-US"/>
              </w:rPr>
              <w:t xml:space="preserve">, </w:t>
            </w:r>
            <w:r w:rsidR="00117E19" w:rsidRPr="00117E19">
              <w:rPr>
                <w:lang w:val="en-US"/>
              </w:rPr>
              <w:t>LAU</w:t>
            </w:r>
          </w:p>
          <w:p w14:paraId="439744A5" w14:textId="186D4EFB" w:rsidR="004F2254" w:rsidRDefault="004F2254" w:rsidP="004F2254">
            <w:pPr>
              <w:pStyle w:val="ListParagraph"/>
              <w:numPr>
                <w:ilvl w:val="1"/>
                <w:numId w:val="19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4F2254">
              <w:rPr>
                <w:rFonts w:eastAsia="Times New Roman" w:cs="Times New Roman"/>
                <w:szCs w:val="24"/>
                <w:lang w:eastAsia="en-CA"/>
              </w:rPr>
              <w:t>Prof. Hani El Chaarani – Professor of Finance &amp; Business Sustainability</w:t>
            </w:r>
            <w:r w:rsidR="00153F0F">
              <w:rPr>
                <w:rFonts w:eastAsia="Times New Roman" w:cs="Times New Roman"/>
                <w:szCs w:val="24"/>
                <w:lang w:eastAsia="en-CA"/>
              </w:rPr>
              <w:t>-Director of Beirut Arab University (Tripoli Campus)</w:t>
            </w:r>
          </w:p>
          <w:p w14:paraId="36D1CE9D" w14:textId="2F312CA1" w:rsidR="004F1049" w:rsidRDefault="004F2254" w:rsidP="004F2254">
            <w:pPr>
              <w:pStyle w:val="ListParagraph"/>
              <w:numPr>
                <w:ilvl w:val="1"/>
                <w:numId w:val="19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4F2254">
              <w:rPr>
                <w:rFonts w:eastAsia="Times New Roman" w:cs="Times New Roman"/>
                <w:szCs w:val="24"/>
                <w:lang w:eastAsia="en-CA"/>
              </w:rPr>
              <w:t>Dr. Tala El Zein – Researcher in Social Policy &amp; Governance</w:t>
            </w:r>
            <w:r w:rsidR="00153F0F">
              <w:rPr>
                <w:rFonts w:eastAsia="Times New Roman" w:cs="Times New Roman"/>
                <w:szCs w:val="24"/>
                <w:lang w:eastAsia="en-CA"/>
              </w:rPr>
              <w:t xml:space="preserve">- </w:t>
            </w:r>
            <w:r w:rsidR="00153F0F" w:rsidRPr="00153F0F">
              <w:rPr>
                <w:rFonts w:eastAsia="Times New Roman" w:cs="Times New Roman"/>
                <w:szCs w:val="24"/>
                <w:lang w:eastAsia="en-CA"/>
              </w:rPr>
              <w:t>Associate Professor in business law</w:t>
            </w:r>
          </w:p>
          <w:p w14:paraId="4F441047" w14:textId="096C132C" w:rsidR="004E2191" w:rsidRPr="00153F0F" w:rsidRDefault="004E2191" w:rsidP="00A75D86">
            <w:pPr>
              <w:pStyle w:val="ListParagraph"/>
              <w:numPr>
                <w:ilvl w:val="1"/>
                <w:numId w:val="19"/>
              </w:numPr>
              <w:spacing w:before="100" w:beforeAutospacing="1" w:after="100" w:afterAutospacing="1"/>
              <w:rPr>
                <w:rFonts w:eastAsia="Times New Roman" w:cs="Times New Roman"/>
                <w:b/>
                <w:bCs/>
                <w:i/>
                <w:iCs/>
                <w:szCs w:val="24"/>
                <w:lang w:eastAsia="en-CA"/>
              </w:rPr>
            </w:pPr>
            <w:r w:rsidRPr="00153F0F">
              <w:rPr>
                <w:rFonts w:eastAsia="Times New Roman" w:cs="Times New Roman"/>
                <w:b/>
                <w:bCs/>
                <w:i/>
                <w:iCs/>
                <w:szCs w:val="24"/>
                <w:lang w:eastAsia="en-CA"/>
              </w:rPr>
              <w:t>Session Moderator: Dr. Maggie Houshaimi</w:t>
            </w:r>
            <w:r w:rsidR="00F2078B">
              <w:rPr>
                <w:rFonts w:eastAsia="Times New Roman" w:cs="Times New Roman"/>
                <w:b/>
                <w:bCs/>
                <w:i/>
                <w:iCs/>
                <w:szCs w:val="24"/>
                <w:lang w:eastAsia="en-CA"/>
              </w:rPr>
              <w:t xml:space="preserve">- </w:t>
            </w:r>
            <w:r w:rsidR="00A75D86" w:rsidRPr="00153F0F">
              <w:rPr>
                <w:rFonts w:eastAsia="Times New Roman" w:cs="Times New Roman"/>
                <w:b/>
                <w:bCs/>
                <w:i/>
                <w:iCs/>
                <w:szCs w:val="24"/>
                <w:lang w:eastAsia="en-CA"/>
              </w:rPr>
              <w:t>Assistant Professor of Economics &amp; Development Studies</w:t>
            </w:r>
          </w:p>
        </w:tc>
      </w:tr>
      <w:tr w:rsidR="00C3257A" w14:paraId="7FAA4B14" w14:textId="77777777" w:rsidTr="00C3257A">
        <w:trPr>
          <w:trHeight w:val="298"/>
        </w:trPr>
        <w:tc>
          <w:tcPr>
            <w:tcW w:w="11199" w:type="dxa"/>
            <w:gridSpan w:val="2"/>
            <w:shd w:val="clear" w:color="auto" w:fill="E7E6E6" w:themeFill="background2"/>
          </w:tcPr>
          <w:p w14:paraId="7E72EAC2" w14:textId="77777777" w:rsidR="00C3257A" w:rsidRPr="00C3257A" w:rsidRDefault="00C3257A" w:rsidP="00C3257A">
            <w:pPr>
              <w:jc w:val="center"/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</w:pPr>
            <w:r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12:30 – 1:30 | Lunch Break &amp; Special Launch</w:t>
            </w:r>
          </w:p>
          <w:p w14:paraId="19A4FDC1" w14:textId="77777777" w:rsidR="00C3257A" w:rsidRPr="00F12E47" w:rsidRDefault="00C3257A" w:rsidP="00C3257A">
            <w:pPr>
              <w:spacing w:before="100" w:beforeAutospacing="1" w:after="100" w:afterAutospacing="1"/>
              <w:jc w:val="center"/>
              <w:outlineLvl w:val="2"/>
              <w:rPr>
                <w:rFonts w:eastAsia="Times New Roman" w:cs="Times New Roman"/>
                <w:b/>
                <w:bCs/>
                <w:sz w:val="27"/>
                <w:szCs w:val="27"/>
                <w:lang w:eastAsia="en-CA"/>
              </w:rPr>
            </w:pPr>
            <w:r w:rsidRPr="00F12E47">
              <w:rPr>
                <w:rFonts w:eastAsia="Times New Roman" w:cs="Times New Roman"/>
                <w:b/>
                <w:bCs/>
                <w:sz w:val="27"/>
                <w:szCs w:val="27"/>
                <w:lang w:eastAsia="en-CA"/>
              </w:rPr>
              <w:t>Launch of the Youth Sustainability Club</w:t>
            </w:r>
          </w:p>
          <w:p w14:paraId="69A79087" w14:textId="77777777" w:rsidR="00C3257A" w:rsidRPr="00F12E47" w:rsidRDefault="00C3257A" w:rsidP="00C3257A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szCs w:val="24"/>
                <w:lang w:eastAsia="en-CA"/>
              </w:rPr>
              <w:t>Club vision, mission, and objectives</w:t>
            </w:r>
          </w:p>
          <w:p w14:paraId="5C608CD1" w14:textId="77777777" w:rsidR="00C3257A" w:rsidRPr="00F12E47" w:rsidRDefault="00C3257A" w:rsidP="00C3257A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szCs w:val="24"/>
                <w:lang w:eastAsia="en-CA"/>
              </w:rPr>
              <w:t>Youth leadership in sustainability research and action</w:t>
            </w:r>
          </w:p>
          <w:p w14:paraId="671B5310" w14:textId="77777777" w:rsidR="00C3257A" w:rsidRDefault="00C3257A" w:rsidP="00C3257A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szCs w:val="24"/>
                <w:lang w:eastAsia="en-CA"/>
              </w:rPr>
              <w:t>Call for student participation and collaboration</w:t>
            </w:r>
          </w:p>
          <w:p w14:paraId="46B0BCAA" w14:textId="77777777" w:rsidR="005B13EF" w:rsidRDefault="005B13EF" w:rsidP="00C3257A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>
              <w:rPr>
                <w:rFonts w:eastAsia="Times New Roman" w:cs="Times New Roman"/>
                <w:szCs w:val="24"/>
                <w:lang w:eastAsia="en-CA"/>
              </w:rPr>
              <w:t>Student and faculty ten-minute presentation</w:t>
            </w:r>
          </w:p>
          <w:p w14:paraId="7BB655B2" w14:textId="7D12E863" w:rsidR="005B13EF" w:rsidRDefault="005B13EF" w:rsidP="00C3257A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>
              <w:rPr>
                <w:rFonts w:eastAsia="Times New Roman" w:cs="Times New Roman"/>
                <w:szCs w:val="24"/>
                <w:lang w:eastAsia="en-CA"/>
              </w:rPr>
              <w:t>Option of seeking FAO partnership for establishment</w:t>
            </w:r>
          </w:p>
          <w:p w14:paraId="2014658E" w14:textId="7AAB72B4" w:rsidR="00A75D86" w:rsidRPr="00A75D86" w:rsidRDefault="00A75D86" w:rsidP="00A75D86">
            <w:p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A75D86">
              <w:rPr>
                <w:rFonts w:eastAsia="Times New Roman" w:cs="Times New Roman"/>
                <w:b/>
                <w:bCs/>
                <w:szCs w:val="24"/>
                <w:lang w:eastAsia="en-CA"/>
              </w:rPr>
              <w:t>Featured Partner:</w:t>
            </w:r>
            <w:r w:rsidRPr="00A75D86">
              <w:rPr>
                <w:rFonts w:eastAsia="Times New Roman" w:cs="Times New Roman"/>
                <w:szCs w:val="24"/>
                <w:lang w:eastAsia="en-CA"/>
              </w:rPr>
              <w:br/>
            </w:r>
            <w:proofErr w:type="spellStart"/>
            <w:r w:rsidRPr="00A75D86">
              <w:rPr>
                <w:rFonts w:eastAsia="Times New Roman" w:cs="Times New Roman"/>
                <w:b/>
                <w:bCs/>
                <w:szCs w:val="24"/>
                <w:lang w:eastAsia="en-CA"/>
              </w:rPr>
              <w:t>Arcenciel</w:t>
            </w:r>
            <w:proofErr w:type="spellEnd"/>
            <w:r w:rsidRPr="00A75D86">
              <w:rPr>
                <w:rFonts w:eastAsia="Times New Roman" w:cs="Times New Roman"/>
                <w:szCs w:val="24"/>
                <w:lang w:eastAsia="en-CA"/>
              </w:rPr>
              <w:t xml:space="preserve"> – Lebanese NGO for Sustainable Development &amp; Social Inclusion</w:t>
            </w:r>
          </w:p>
          <w:p w14:paraId="6AA2B944" w14:textId="1CBE02AC" w:rsidR="00A5286C" w:rsidRPr="00C3257A" w:rsidRDefault="00A75D86" w:rsidP="00A75D86">
            <w:p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A75D86">
              <w:rPr>
                <w:rFonts w:eastAsia="Times New Roman" w:cs="Times New Roman"/>
                <w:b/>
                <w:bCs/>
                <w:szCs w:val="24"/>
                <w:lang w:eastAsia="en-CA"/>
              </w:rPr>
              <w:t>Session Moderators:</w:t>
            </w:r>
            <w:r w:rsidRPr="00A75D86">
              <w:rPr>
                <w:rFonts w:eastAsia="Times New Roman" w:cs="Times New Roman"/>
                <w:szCs w:val="24"/>
                <w:lang w:eastAsia="en-CA"/>
              </w:rPr>
              <w:br/>
            </w:r>
            <w:r w:rsidRPr="00A75D86">
              <w:rPr>
                <w:rFonts w:eastAsia="Times New Roman" w:cs="Times New Roman"/>
                <w:b/>
                <w:bCs/>
                <w:szCs w:val="24"/>
                <w:lang w:eastAsia="en-CA"/>
              </w:rPr>
              <w:t>Prof. Nada El Darra</w:t>
            </w:r>
            <w:r w:rsidRPr="00A75D86">
              <w:rPr>
                <w:rFonts w:eastAsia="Times New Roman" w:cs="Times New Roman"/>
                <w:szCs w:val="24"/>
                <w:lang w:eastAsia="en-CA"/>
              </w:rPr>
              <w:t xml:space="preserve"> – Professor - Head of Nutrition &amp; Dietetics Department</w:t>
            </w:r>
            <w:r w:rsidRPr="00A75D86">
              <w:rPr>
                <w:rFonts w:eastAsia="Times New Roman" w:cs="Times New Roman"/>
                <w:szCs w:val="24"/>
                <w:lang w:eastAsia="en-CA"/>
              </w:rPr>
              <w:br/>
            </w:r>
            <w:r w:rsidRPr="00A75D86">
              <w:rPr>
                <w:rFonts w:eastAsia="Times New Roman" w:cs="Times New Roman"/>
                <w:b/>
                <w:bCs/>
                <w:szCs w:val="24"/>
                <w:lang w:eastAsia="en-CA"/>
              </w:rPr>
              <w:t>Dr. Bilal Azakir</w:t>
            </w:r>
            <w:r w:rsidRPr="00A75D86">
              <w:rPr>
                <w:rFonts w:eastAsia="Times New Roman" w:cs="Times New Roman"/>
                <w:szCs w:val="24"/>
                <w:lang w:eastAsia="en-CA"/>
              </w:rPr>
              <w:t xml:space="preserve"> – Associate Professor of Medical Biochemistry</w:t>
            </w:r>
          </w:p>
        </w:tc>
      </w:tr>
      <w:tr w:rsidR="00C3257A" w14:paraId="61A902DF" w14:textId="77777777" w:rsidTr="002F499F">
        <w:trPr>
          <w:trHeight w:val="3074"/>
        </w:trPr>
        <w:tc>
          <w:tcPr>
            <w:tcW w:w="5246" w:type="dxa"/>
            <w:shd w:val="clear" w:color="auto" w:fill="E7E6E6" w:themeFill="background2"/>
          </w:tcPr>
          <w:p w14:paraId="230A8BBE" w14:textId="58462DD6" w:rsidR="00C3257A" w:rsidRDefault="00A5286C">
            <w:pPr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</w:pPr>
            <w:r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lastRenderedPageBreak/>
              <w:t>1</w:t>
            </w:r>
            <w:r w:rsidR="00C3257A"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:</w:t>
            </w:r>
            <w:r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30</w:t>
            </w:r>
            <w:r w:rsidR="00C3257A"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 xml:space="preserve"> – </w:t>
            </w:r>
            <w:r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2</w:t>
            </w:r>
            <w:r w:rsidR="00C3257A"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:</w:t>
            </w:r>
            <w:r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3</w:t>
            </w:r>
            <w:r w:rsidR="00C3257A"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0 | Research Session III</w:t>
            </w:r>
          </w:p>
          <w:p w14:paraId="4F6D860F" w14:textId="1B61BFF7" w:rsidR="002978AD" w:rsidRPr="00C3257A" w:rsidRDefault="002F499F">
            <w:pPr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</w:pPr>
            <w:r>
              <w:rPr>
                <w:rFonts w:eastAsia="Times New Roman" w:cs="Times New Roman"/>
                <w:b/>
                <w:bCs/>
                <w:noProof/>
                <w:color w:val="1F3864" w:themeColor="accent1" w:themeShade="80"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85888" behindDoc="0" locked="0" layoutInCell="1" allowOverlap="1" wp14:anchorId="73735656" wp14:editId="11084F3F">
                  <wp:simplePos x="0" y="0"/>
                  <wp:positionH relativeFrom="column">
                    <wp:posOffset>2040255</wp:posOffset>
                  </wp:positionH>
                  <wp:positionV relativeFrom="paragraph">
                    <wp:posOffset>205105</wp:posOffset>
                  </wp:positionV>
                  <wp:extent cx="771525" cy="771525"/>
                  <wp:effectExtent l="0" t="0" r="9525" b="9525"/>
                  <wp:wrapThrough wrapText="bothSides">
                    <wp:wrapPolygon edited="0">
                      <wp:start x="0" y="0"/>
                      <wp:lineTo x="0" y="21333"/>
                      <wp:lineTo x="21333" y="21333"/>
                      <wp:lineTo x="21333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/>
                <w:b/>
                <w:bCs/>
                <w:noProof/>
                <w:color w:val="1F3864" w:themeColor="accent1" w:themeShade="80"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76672" behindDoc="0" locked="0" layoutInCell="1" allowOverlap="1" wp14:anchorId="5A6659F8" wp14:editId="5604E611">
                  <wp:simplePos x="0" y="0"/>
                  <wp:positionH relativeFrom="column">
                    <wp:posOffset>1106805</wp:posOffset>
                  </wp:positionH>
                  <wp:positionV relativeFrom="paragraph">
                    <wp:posOffset>212725</wp:posOffset>
                  </wp:positionV>
                  <wp:extent cx="79057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340" y="21060"/>
                      <wp:lineTo x="21340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27" t="50035" r="50723" b="31655"/>
                          <a:stretch/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/>
                <w:b/>
                <w:bCs/>
                <w:noProof/>
                <w:color w:val="1F3864" w:themeColor="accent1" w:themeShade="80"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74624" behindDoc="0" locked="0" layoutInCell="1" allowOverlap="1" wp14:anchorId="180CED75" wp14:editId="2CD72DCD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212725</wp:posOffset>
                  </wp:positionV>
                  <wp:extent cx="79057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340" y="21060"/>
                      <wp:lineTo x="21340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2" t="26690" r="36358" b="55000"/>
                          <a:stretch/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3" w:type="dxa"/>
          </w:tcPr>
          <w:p w14:paraId="071DF1C7" w14:textId="2E3B4530" w:rsidR="00C3257A" w:rsidRPr="00F12E47" w:rsidRDefault="005B13EF" w:rsidP="00C3257A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b/>
                <w:bCs/>
                <w:sz w:val="27"/>
                <w:szCs w:val="27"/>
                <w:lang w:eastAsia="en-CA"/>
              </w:rPr>
            </w:pPr>
            <w:r>
              <w:rPr>
                <w:rFonts w:eastAsia="Times New Roman" w:cs="Times New Roman"/>
                <w:b/>
                <w:bCs/>
                <w:sz w:val="27"/>
                <w:szCs w:val="27"/>
                <w:highlight w:val="yellow"/>
                <w:lang w:eastAsia="en-CA"/>
              </w:rPr>
              <w:t>Innovati</w:t>
            </w:r>
            <w:r w:rsidR="00A5286C">
              <w:rPr>
                <w:rFonts w:eastAsia="Times New Roman" w:cs="Times New Roman"/>
                <w:b/>
                <w:bCs/>
                <w:sz w:val="27"/>
                <w:szCs w:val="27"/>
                <w:highlight w:val="yellow"/>
                <w:lang w:eastAsia="en-CA"/>
              </w:rPr>
              <w:t>on</w:t>
            </w:r>
            <w:r>
              <w:rPr>
                <w:rFonts w:eastAsia="Times New Roman" w:cs="Times New Roman"/>
                <w:b/>
                <w:bCs/>
                <w:sz w:val="27"/>
                <w:szCs w:val="27"/>
                <w:highlight w:val="yellow"/>
                <w:lang w:eastAsia="en-CA"/>
              </w:rPr>
              <w:t xml:space="preserve"> f</w:t>
            </w:r>
            <w:r w:rsidR="00C3257A" w:rsidRPr="003D0C6A">
              <w:rPr>
                <w:rFonts w:eastAsia="Times New Roman" w:cs="Times New Roman"/>
                <w:b/>
                <w:bCs/>
                <w:sz w:val="27"/>
                <w:szCs w:val="27"/>
                <w:highlight w:val="yellow"/>
                <w:lang w:eastAsia="en-CA"/>
              </w:rPr>
              <w:t>or a Sustainable and Digital Future</w:t>
            </w:r>
          </w:p>
          <w:p w14:paraId="22D123C8" w14:textId="77777777" w:rsidR="00C3257A" w:rsidRPr="00F12E47" w:rsidRDefault="00C3257A" w:rsidP="00C3257A">
            <w:p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b/>
                <w:bCs/>
                <w:szCs w:val="24"/>
                <w:lang w:eastAsia="en-CA"/>
              </w:rPr>
              <w:t>Focus:</w:t>
            </w:r>
            <w:r w:rsidRPr="00F12E47">
              <w:rPr>
                <w:rFonts w:eastAsia="Times New Roman" w:cs="Times New Roman"/>
                <w:szCs w:val="24"/>
                <w:lang w:eastAsia="en-CA"/>
              </w:rPr>
              <w:t xml:space="preserve"> AI, digital transformation, smart systems, future technologies</w:t>
            </w:r>
          </w:p>
          <w:p w14:paraId="29249CDC" w14:textId="7A1BE7F0" w:rsidR="00A75D86" w:rsidRPr="00A75D86" w:rsidRDefault="00C3257A" w:rsidP="00117E19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szCs w:val="24"/>
                <w:lang w:eastAsia="en-CA"/>
              </w:rPr>
              <w:t>4 research presentations (1</w:t>
            </w:r>
            <w:r w:rsidR="00A5286C">
              <w:rPr>
                <w:rFonts w:eastAsia="Times New Roman" w:cs="Times New Roman"/>
                <w:szCs w:val="24"/>
                <w:lang w:eastAsia="en-CA"/>
              </w:rPr>
              <w:t>0</w:t>
            </w:r>
            <w:r w:rsidRPr="00F12E47">
              <w:rPr>
                <w:rFonts w:eastAsia="Times New Roman" w:cs="Times New Roman"/>
                <w:szCs w:val="24"/>
                <w:lang w:eastAsia="en-CA"/>
              </w:rPr>
              <w:t xml:space="preserve"> minutes each)</w:t>
            </w:r>
          </w:p>
          <w:p w14:paraId="7CA26A6D" w14:textId="389CCF5B" w:rsidR="00A75D86" w:rsidRPr="00A75D86" w:rsidRDefault="00A75D86" w:rsidP="00117E19">
            <w:pPr>
              <w:pStyle w:val="ListParagraph"/>
              <w:numPr>
                <w:ilvl w:val="1"/>
                <w:numId w:val="1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A75D86">
              <w:rPr>
                <w:rFonts w:eastAsia="Times New Roman" w:cs="Times New Roman"/>
                <w:szCs w:val="24"/>
                <w:lang w:eastAsia="en-CA"/>
              </w:rPr>
              <w:t>Prof. Jamal El Khatib – Professor of Civil Engineering at the Faculty Engineering</w:t>
            </w:r>
          </w:p>
          <w:p w14:paraId="7DD9D4E0" w14:textId="77777777" w:rsidR="00A75D86" w:rsidRPr="00A75D86" w:rsidRDefault="00A75D86" w:rsidP="00117E19">
            <w:pPr>
              <w:pStyle w:val="ListParagraph"/>
              <w:numPr>
                <w:ilvl w:val="1"/>
                <w:numId w:val="1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A75D86">
              <w:rPr>
                <w:rFonts w:eastAsia="Times New Roman" w:cs="Times New Roman"/>
                <w:szCs w:val="24"/>
                <w:lang w:eastAsia="en-CA"/>
              </w:rPr>
              <w:t>Microsoft Representative – Regional Digital Innovation &amp; AI Solutions Lead</w:t>
            </w:r>
          </w:p>
          <w:p w14:paraId="6D8102CB" w14:textId="77777777" w:rsidR="00117E19" w:rsidRDefault="00A75D86" w:rsidP="00117E19">
            <w:pPr>
              <w:pStyle w:val="ListParagraph"/>
              <w:numPr>
                <w:ilvl w:val="1"/>
                <w:numId w:val="1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A75D86">
              <w:rPr>
                <w:rFonts w:eastAsia="Times New Roman" w:cs="Times New Roman"/>
                <w:szCs w:val="24"/>
                <w:lang w:eastAsia="en-CA"/>
              </w:rPr>
              <w:t xml:space="preserve">Prof. Abdallah </w:t>
            </w:r>
            <w:r>
              <w:rPr>
                <w:rFonts w:eastAsia="Times New Roman" w:cs="Times New Roman"/>
                <w:szCs w:val="24"/>
                <w:lang w:eastAsia="en-CA"/>
              </w:rPr>
              <w:t>Cha</w:t>
            </w:r>
            <w:r w:rsidRPr="00A75D86">
              <w:rPr>
                <w:rFonts w:eastAsia="Times New Roman" w:cs="Times New Roman"/>
                <w:szCs w:val="24"/>
                <w:lang w:eastAsia="en-CA"/>
              </w:rPr>
              <w:t>kik – Professor of Computer Science &amp; Applied AI</w:t>
            </w:r>
          </w:p>
          <w:p w14:paraId="319637DB" w14:textId="6290F12C" w:rsidR="00117E19" w:rsidRPr="00117E19" w:rsidRDefault="00117E19" w:rsidP="00117E19">
            <w:pPr>
              <w:pStyle w:val="ListParagraph"/>
              <w:numPr>
                <w:ilvl w:val="1"/>
                <w:numId w:val="1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117E19">
              <w:rPr>
                <w:lang w:val="en-US"/>
              </w:rPr>
              <w:t>Zaher Dawi – AUB Provost / or Imad El hajj – Professor of Electrical and Computer Engineering at AUB</w:t>
            </w:r>
          </w:p>
          <w:p w14:paraId="37BCD0F4" w14:textId="2ED6EEB1" w:rsidR="004F1049" w:rsidRPr="00153F0F" w:rsidRDefault="00A75D86" w:rsidP="00117E19">
            <w:pPr>
              <w:pStyle w:val="ListParagraph"/>
              <w:numPr>
                <w:ilvl w:val="1"/>
                <w:numId w:val="1"/>
              </w:numPr>
              <w:spacing w:before="100" w:beforeAutospacing="1" w:after="100" w:afterAutospacing="1"/>
              <w:rPr>
                <w:rFonts w:eastAsia="Times New Roman" w:cs="Times New Roman"/>
                <w:b/>
                <w:bCs/>
                <w:i/>
                <w:iCs/>
                <w:szCs w:val="24"/>
                <w:lang w:eastAsia="en-CA"/>
              </w:rPr>
            </w:pPr>
            <w:r w:rsidRPr="00A75D86">
              <w:rPr>
                <w:rFonts w:eastAsia="Times New Roman" w:cs="Times New Roman"/>
                <w:szCs w:val="24"/>
                <w:lang w:eastAsia="en-CA"/>
              </w:rPr>
              <w:t xml:space="preserve"> </w:t>
            </w:r>
            <w:r w:rsidRPr="00153F0F">
              <w:rPr>
                <w:rFonts w:eastAsia="Times New Roman" w:cs="Times New Roman"/>
                <w:b/>
                <w:bCs/>
                <w:i/>
                <w:iCs/>
                <w:szCs w:val="24"/>
                <w:lang w:eastAsia="en-CA"/>
              </w:rPr>
              <w:t>Session Moderator: Dr. Mohamad Ayache</w:t>
            </w:r>
            <w:r w:rsidR="00F2078B">
              <w:rPr>
                <w:rFonts w:eastAsia="Times New Roman" w:cs="Times New Roman"/>
                <w:b/>
                <w:bCs/>
                <w:i/>
                <w:iCs/>
                <w:szCs w:val="24"/>
                <w:lang w:eastAsia="en-CA"/>
              </w:rPr>
              <w:t xml:space="preserve">- </w:t>
            </w:r>
            <w:r w:rsidRPr="00153F0F">
              <w:rPr>
                <w:rFonts w:eastAsia="Times New Roman" w:cs="Times New Roman"/>
                <w:b/>
                <w:bCs/>
                <w:i/>
                <w:iCs/>
                <w:szCs w:val="24"/>
                <w:lang w:eastAsia="en-CA"/>
              </w:rPr>
              <w:t>Associate Professor of Biomedical Engineering</w:t>
            </w:r>
          </w:p>
        </w:tc>
      </w:tr>
      <w:tr w:rsidR="00C3257A" w14:paraId="3BE77E9D" w14:textId="77777777" w:rsidTr="00665B52">
        <w:trPr>
          <w:trHeight w:val="298"/>
        </w:trPr>
        <w:tc>
          <w:tcPr>
            <w:tcW w:w="5246" w:type="dxa"/>
            <w:shd w:val="clear" w:color="auto" w:fill="E7E6E6" w:themeFill="background2"/>
          </w:tcPr>
          <w:p w14:paraId="48634C2F" w14:textId="4DEE8BFD" w:rsidR="00C3257A" w:rsidRPr="00C3257A" w:rsidRDefault="0067310B">
            <w:pPr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</w:pPr>
            <w:r>
              <w:rPr>
                <w:rFonts w:eastAsia="Times New Roman" w:cs="Times New Roman"/>
                <w:b/>
                <w:bCs/>
                <w:noProof/>
                <w:color w:val="1F3864" w:themeColor="accent1" w:themeShade="80"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80768" behindDoc="0" locked="0" layoutInCell="1" allowOverlap="1" wp14:anchorId="3F8AE5E2" wp14:editId="19B76CD7">
                  <wp:simplePos x="0" y="0"/>
                  <wp:positionH relativeFrom="column">
                    <wp:posOffset>1897380</wp:posOffset>
                  </wp:positionH>
                  <wp:positionV relativeFrom="paragraph">
                    <wp:posOffset>320675</wp:posOffset>
                  </wp:positionV>
                  <wp:extent cx="79057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340" y="21060"/>
                      <wp:lineTo x="21340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1" t="73381" r="82779" b="8309"/>
                          <a:stretch/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/>
                <w:b/>
                <w:bCs/>
                <w:noProof/>
                <w:color w:val="1F3864" w:themeColor="accent1" w:themeShade="80"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84864" behindDoc="0" locked="0" layoutInCell="1" allowOverlap="1" wp14:anchorId="1A96B02D" wp14:editId="38B88447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320675</wp:posOffset>
                  </wp:positionV>
                  <wp:extent cx="79057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340" y="21060"/>
                      <wp:lineTo x="21340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25" t="50264" r="51025" b="31426"/>
                          <a:stretch/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/>
                <w:b/>
                <w:bCs/>
                <w:noProof/>
                <w:color w:val="1F3864" w:themeColor="accent1" w:themeShade="80"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82816" behindDoc="0" locked="0" layoutInCell="1" allowOverlap="1" wp14:anchorId="66F654BF" wp14:editId="623C2732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320675</wp:posOffset>
                  </wp:positionV>
                  <wp:extent cx="79057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340" y="21060"/>
                      <wp:lineTo x="21340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42" t="26690" r="4908" b="55000"/>
                          <a:stretch/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F499F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2</w:t>
            </w:r>
            <w:r w:rsidR="00C3257A"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:</w:t>
            </w:r>
            <w:r w:rsidR="002F499F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3</w:t>
            </w:r>
            <w:r w:rsidR="00C3257A"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 xml:space="preserve">0 – </w:t>
            </w:r>
            <w:r w:rsidR="002F499F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3</w:t>
            </w:r>
            <w:r w:rsidR="00C3257A"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:</w:t>
            </w:r>
            <w:r w:rsidR="002F499F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3</w:t>
            </w:r>
            <w:r w:rsidR="00C3257A"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0 | Research Session IV</w:t>
            </w:r>
          </w:p>
        </w:tc>
        <w:tc>
          <w:tcPr>
            <w:tcW w:w="5953" w:type="dxa"/>
          </w:tcPr>
          <w:p w14:paraId="1396F705" w14:textId="77777777" w:rsidR="00C3257A" w:rsidRPr="00F12E47" w:rsidRDefault="00C3257A" w:rsidP="00C3257A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b/>
                <w:bCs/>
                <w:sz w:val="27"/>
                <w:szCs w:val="27"/>
                <w:lang w:eastAsia="en-CA"/>
              </w:rPr>
            </w:pPr>
            <w:r w:rsidRPr="003D0C6A">
              <w:rPr>
                <w:rFonts w:eastAsia="Times New Roman" w:cs="Times New Roman"/>
                <w:b/>
                <w:bCs/>
                <w:sz w:val="27"/>
                <w:szCs w:val="27"/>
                <w:highlight w:val="yellow"/>
                <w:lang w:eastAsia="en-CA"/>
              </w:rPr>
              <w:t>Climate-Resilient Communities &amp; Urban Futures</w:t>
            </w:r>
          </w:p>
          <w:p w14:paraId="218F46B9" w14:textId="77777777" w:rsidR="00C3257A" w:rsidRPr="00F12E47" w:rsidRDefault="00C3257A" w:rsidP="00C3257A">
            <w:p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b/>
                <w:bCs/>
                <w:szCs w:val="24"/>
                <w:lang w:eastAsia="en-CA"/>
              </w:rPr>
              <w:t>Focus:</w:t>
            </w:r>
            <w:r w:rsidRPr="00F12E47">
              <w:rPr>
                <w:rFonts w:eastAsia="Times New Roman" w:cs="Times New Roman"/>
                <w:szCs w:val="24"/>
                <w:lang w:eastAsia="en-CA"/>
              </w:rPr>
              <w:t xml:space="preserve"> Climate adaptation, urban resilience, sustainable cities</w:t>
            </w:r>
          </w:p>
          <w:p w14:paraId="7158A5A5" w14:textId="77777777" w:rsidR="003D489A" w:rsidRDefault="00C3257A" w:rsidP="003D489A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szCs w:val="24"/>
                <w:lang w:eastAsia="en-CA"/>
              </w:rPr>
              <w:t>4 research presentations (15 minutes each</w:t>
            </w:r>
            <w:r w:rsidR="002F499F">
              <w:rPr>
                <w:rFonts w:eastAsia="Times New Roman" w:cs="Times New Roman"/>
                <w:szCs w:val="24"/>
                <w:lang w:eastAsia="en-CA"/>
              </w:rPr>
              <w:t>)</w:t>
            </w:r>
          </w:p>
          <w:p w14:paraId="2203003A" w14:textId="634C99D4" w:rsidR="00117E19" w:rsidRPr="003D489A" w:rsidRDefault="00117E19" w:rsidP="003D489A">
            <w:pPr>
              <w:pStyle w:val="ListParagraph"/>
              <w:numPr>
                <w:ilvl w:val="1"/>
                <w:numId w:val="1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3D489A">
              <w:rPr>
                <w:lang w:val="en-US"/>
              </w:rPr>
              <w:t>Ms. Ornella Nohra – UN Habitat</w:t>
            </w:r>
          </w:p>
          <w:p w14:paraId="4D53AD6C" w14:textId="77777777" w:rsidR="003D489A" w:rsidRDefault="00117E19" w:rsidP="003D489A">
            <w:pPr>
              <w:pStyle w:val="ListParagraph"/>
              <w:numPr>
                <w:ilvl w:val="1"/>
                <w:numId w:val="1"/>
              </w:numPr>
              <w:spacing w:after="200" w:line="276" w:lineRule="auto"/>
              <w:rPr>
                <w:lang w:val="en-US"/>
              </w:rPr>
            </w:pPr>
            <w:r w:rsidRPr="003D489A">
              <w:rPr>
                <w:lang w:val="en-US"/>
              </w:rPr>
              <w:t>Mohammad Al Hariri - Research and Development Manager Hariri Foundation for Sustainable Human Development</w:t>
            </w:r>
          </w:p>
          <w:p w14:paraId="5920564A" w14:textId="42AC2CB6" w:rsidR="003D489A" w:rsidRPr="003D489A" w:rsidRDefault="002F499F" w:rsidP="003D489A">
            <w:pPr>
              <w:pStyle w:val="ListParagraph"/>
              <w:numPr>
                <w:ilvl w:val="1"/>
                <w:numId w:val="1"/>
              </w:numPr>
              <w:rPr>
                <w:lang w:val="en-US"/>
              </w:rPr>
            </w:pPr>
            <w:r w:rsidRPr="003D489A">
              <w:rPr>
                <w:rFonts w:eastAsia="Times New Roman" w:cs="Times New Roman"/>
                <w:szCs w:val="24"/>
                <w:lang w:eastAsia="en-CA"/>
              </w:rPr>
              <w:t>Ghaleb Faour</w:t>
            </w:r>
            <w:r w:rsidR="003D489A" w:rsidRPr="003D489A">
              <w:rPr>
                <w:lang w:val="en-US"/>
              </w:rPr>
              <w:t xml:space="preserve"> </w:t>
            </w:r>
            <w:r w:rsidR="003D489A" w:rsidRPr="003D489A">
              <w:rPr>
                <w:lang w:val="en-US"/>
              </w:rPr>
              <w:t>– Director at National Center for Remote Sensing (CNRS-Lebanon)</w:t>
            </w:r>
          </w:p>
          <w:p w14:paraId="246E70BB" w14:textId="524F008E" w:rsidR="004F1049" w:rsidRPr="003D489A" w:rsidRDefault="00153F0F" w:rsidP="003D489A">
            <w:pPr>
              <w:pStyle w:val="ListParagraph"/>
              <w:numPr>
                <w:ilvl w:val="1"/>
                <w:numId w:val="1"/>
              </w:numPr>
              <w:spacing w:after="200" w:line="276" w:lineRule="auto"/>
              <w:rPr>
                <w:lang w:val="en-US"/>
              </w:rPr>
            </w:pPr>
            <w:r w:rsidRPr="003D489A">
              <w:rPr>
                <w:rFonts w:eastAsia="Times New Roman" w:cs="Times New Roman"/>
                <w:b/>
                <w:bCs/>
                <w:i/>
                <w:iCs/>
                <w:szCs w:val="24"/>
                <w:lang w:eastAsia="en-CA"/>
              </w:rPr>
              <w:t xml:space="preserve">Session </w:t>
            </w:r>
            <w:r w:rsidR="004F1049" w:rsidRPr="003D489A">
              <w:rPr>
                <w:rFonts w:eastAsia="Times New Roman" w:cs="Times New Roman"/>
                <w:b/>
                <w:bCs/>
                <w:i/>
                <w:iCs/>
                <w:szCs w:val="24"/>
                <w:lang w:eastAsia="en-CA"/>
              </w:rPr>
              <w:t>Moderator: Hiba Mohsen</w:t>
            </w:r>
            <w:r w:rsidR="00747134">
              <w:rPr>
                <w:rFonts w:eastAsia="Times New Roman" w:cs="Times New Roman"/>
                <w:b/>
                <w:bCs/>
                <w:i/>
                <w:iCs/>
                <w:szCs w:val="24"/>
                <w:lang w:eastAsia="en-CA"/>
              </w:rPr>
              <w:t xml:space="preserve"> </w:t>
            </w:r>
            <w:r w:rsidRPr="003D489A">
              <w:rPr>
                <w:rFonts w:eastAsia="Times New Roman" w:cs="Times New Roman"/>
                <w:b/>
                <w:bCs/>
                <w:i/>
                <w:iCs/>
                <w:szCs w:val="24"/>
                <w:lang w:eastAsia="en-CA"/>
              </w:rPr>
              <w:t>-Associate Professor in Architecture</w:t>
            </w:r>
          </w:p>
        </w:tc>
      </w:tr>
      <w:tr w:rsidR="00A5286C" w14:paraId="0B196B06" w14:textId="77777777" w:rsidTr="00665B52">
        <w:trPr>
          <w:trHeight w:val="717"/>
        </w:trPr>
        <w:tc>
          <w:tcPr>
            <w:tcW w:w="5246" w:type="dxa"/>
            <w:shd w:val="clear" w:color="auto" w:fill="E7E6E6" w:themeFill="background2"/>
          </w:tcPr>
          <w:p w14:paraId="297C04B7" w14:textId="0921E4F0" w:rsidR="00A5286C" w:rsidRPr="001D6560" w:rsidRDefault="002F499F" w:rsidP="00A5286C">
            <w:pPr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</w:pPr>
            <w:r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3</w:t>
            </w:r>
            <w:r w:rsidR="00A5286C"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 xml:space="preserve">:30 – </w:t>
            </w:r>
            <w:r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4</w:t>
            </w:r>
            <w:r w:rsidR="00A5286C"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:</w:t>
            </w:r>
            <w:r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0</w:t>
            </w:r>
            <w:r w:rsidR="00A5286C"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0 | High-Level Panel Discussion</w:t>
            </w:r>
          </w:p>
        </w:tc>
        <w:tc>
          <w:tcPr>
            <w:tcW w:w="5953" w:type="dxa"/>
          </w:tcPr>
          <w:p w14:paraId="5A2A3CCF" w14:textId="77777777" w:rsidR="00A5286C" w:rsidRPr="00F12E47" w:rsidRDefault="00A5286C" w:rsidP="00A5286C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b/>
                <w:bCs/>
                <w:sz w:val="27"/>
                <w:szCs w:val="27"/>
                <w:lang w:eastAsia="en-CA"/>
              </w:rPr>
            </w:pPr>
            <w:r w:rsidRPr="00F12E47">
              <w:rPr>
                <w:rFonts w:eastAsia="Times New Roman" w:cs="Times New Roman"/>
                <w:b/>
                <w:bCs/>
                <w:sz w:val="27"/>
                <w:szCs w:val="27"/>
                <w:lang w:eastAsia="en-CA"/>
              </w:rPr>
              <w:t>Shaping a Sustainable Future: Challenges and Opportunities</w:t>
            </w:r>
          </w:p>
          <w:p w14:paraId="216BBA1A" w14:textId="77777777" w:rsidR="00A5286C" w:rsidRPr="00153F0F" w:rsidRDefault="00A5286C" w:rsidP="00A5286C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eastAsia="Times New Roman" w:cs="Times New Roman"/>
                <w:b/>
                <w:bCs/>
                <w:i/>
                <w:iCs/>
                <w:szCs w:val="24"/>
                <w:lang w:eastAsia="en-CA"/>
              </w:rPr>
            </w:pPr>
            <w:r w:rsidRPr="00153F0F">
              <w:rPr>
                <w:rFonts w:eastAsia="Times New Roman" w:cs="Times New Roman"/>
                <w:b/>
                <w:bCs/>
                <w:i/>
                <w:iCs/>
                <w:szCs w:val="24"/>
                <w:lang w:eastAsia="en-CA"/>
              </w:rPr>
              <w:t xml:space="preserve">Moderator: Prof. Hania </w:t>
            </w:r>
            <w:proofErr w:type="spellStart"/>
            <w:r w:rsidRPr="00153F0F">
              <w:rPr>
                <w:rFonts w:eastAsia="Times New Roman" w:cs="Times New Roman"/>
                <w:b/>
                <w:bCs/>
                <w:i/>
                <w:iCs/>
                <w:szCs w:val="24"/>
                <w:lang w:eastAsia="en-CA"/>
              </w:rPr>
              <w:t>Nakkash</w:t>
            </w:r>
            <w:proofErr w:type="spellEnd"/>
          </w:p>
          <w:p w14:paraId="3CCF3650" w14:textId="77777777" w:rsidR="00A5286C" w:rsidRDefault="00A5286C" w:rsidP="00A5286C">
            <w:pPr>
              <w:numPr>
                <w:ilvl w:val="0"/>
                <w:numId w:val="5"/>
              </w:numPr>
              <w:rPr>
                <w:rFonts w:eastAsia="Times New Roman" w:cs="Times New Roman"/>
                <w:szCs w:val="24"/>
                <w:lang w:eastAsia="en-CA"/>
              </w:rPr>
            </w:pPr>
            <w:r w:rsidRPr="005B13EF">
              <w:rPr>
                <w:rFonts w:eastAsia="Times New Roman" w:cs="Times New Roman"/>
                <w:b/>
                <w:bCs/>
                <w:szCs w:val="24"/>
                <w:lang w:eastAsia="en-CA"/>
              </w:rPr>
              <w:t>Panelists (suggested):</w:t>
            </w:r>
          </w:p>
          <w:p w14:paraId="23105B8E" w14:textId="4EF98CBA" w:rsidR="00A5286C" w:rsidRPr="00063C0C" w:rsidRDefault="00063C0C" w:rsidP="00063C0C">
            <w:pPr>
              <w:pStyle w:val="ListParagraph"/>
              <w:numPr>
                <w:ilvl w:val="1"/>
                <w:numId w:val="5"/>
              </w:numPr>
              <w:rPr>
                <w:rFonts w:eastAsia="Times New Roman" w:cs="Times New Roman"/>
                <w:szCs w:val="24"/>
                <w:lang w:eastAsia="en-CA"/>
              </w:rPr>
            </w:pPr>
            <w:r w:rsidRPr="00160B75">
              <w:rPr>
                <w:rFonts w:eastAsia="Times New Roman" w:cs="Times New Roman"/>
                <w:szCs w:val="24"/>
                <w:lang w:eastAsia="en-CA"/>
              </w:rPr>
              <w:t>Director General of the Lebanese Ministry of Economy and Trade</w:t>
            </w:r>
            <w:r>
              <w:rPr>
                <w:rFonts w:eastAsia="Times New Roman" w:cs="Times New Roman"/>
                <w:szCs w:val="24"/>
                <w:lang w:eastAsia="en-CA"/>
              </w:rPr>
              <w:t xml:space="preserve"> (Mohamad Abu Haidar)</w:t>
            </w:r>
            <w:r w:rsidR="00A5286C" w:rsidRPr="00063C0C">
              <w:rPr>
                <w:rFonts w:eastAsia="Times New Roman" w:cs="Times New Roman"/>
                <w:szCs w:val="24"/>
                <w:lang w:eastAsia="en-CA"/>
              </w:rPr>
              <w:br/>
            </w:r>
          </w:p>
          <w:p w14:paraId="4595111B" w14:textId="7628F838" w:rsidR="00A5286C" w:rsidRPr="00063C0C" w:rsidRDefault="00063C0C" w:rsidP="00A75D86">
            <w:pPr>
              <w:pStyle w:val="ListParagraph"/>
              <w:numPr>
                <w:ilvl w:val="1"/>
                <w:numId w:val="5"/>
              </w:numPr>
              <w:rPr>
                <w:rFonts w:eastAsia="Times New Roman" w:cs="Times New Roman"/>
                <w:szCs w:val="24"/>
                <w:lang w:eastAsia="en-CA"/>
              </w:rPr>
            </w:pPr>
            <w:r w:rsidRPr="00160B75">
              <w:rPr>
                <w:rFonts w:eastAsia="Times New Roman" w:cs="Times New Roman"/>
                <w:szCs w:val="24"/>
                <w:lang w:eastAsia="en-CA"/>
              </w:rPr>
              <w:t xml:space="preserve">Director General of the Lebanese Ministry of </w:t>
            </w:r>
            <w:r>
              <w:rPr>
                <w:rFonts w:eastAsia="Times New Roman" w:cs="Times New Roman"/>
                <w:szCs w:val="24"/>
                <w:lang w:eastAsia="en-CA"/>
              </w:rPr>
              <w:t>Industry (</w:t>
            </w:r>
            <w:r w:rsidR="00A75D86" w:rsidRPr="00A75D86">
              <w:rPr>
                <w:rFonts w:eastAsia="Times New Roman" w:cs="Times New Roman"/>
                <w:szCs w:val="24"/>
                <w:lang w:eastAsia="en-CA"/>
              </w:rPr>
              <w:t>Chantal</w:t>
            </w:r>
            <w:r w:rsidR="00A75D86">
              <w:rPr>
                <w:rFonts w:eastAsia="Times New Roman" w:cs="Times New Roman"/>
                <w:szCs w:val="24"/>
                <w:lang w:eastAsia="en-CA"/>
              </w:rPr>
              <w:t xml:space="preserve"> </w:t>
            </w:r>
            <w:r>
              <w:rPr>
                <w:rFonts w:eastAsia="Times New Roman" w:cs="Times New Roman"/>
                <w:szCs w:val="24"/>
                <w:lang w:eastAsia="en-CA"/>
              </w:rPr>
              <w:t>Akl)</w:t>
            </w:r>
            <w:r w:rsidR="00A5286C" w:rsidRPr="00063C0C">
              <w:rPr>
                <w:rFonts w:eastAsia="Times New Roman" w:cs="Times New Roman"/>
                <w:szCs w:val="24"/>
                <w:lang w:eastAsia="en-CA"/>
              </w:rPr>
              <w:br/>
            </w:r>
          </w:p>
          <w:p w14:paraId="0BABCCCB" w14:textId="46DC1EA2" w:rsidR="00063C0C" w:rsidRPr="00160B75" w:rsidRDefault="00063C0C" w:rsidP="00063C0C">
            <w:pPr>
              <w:pStyle w:val="ListParagraph"/>
              <w:numPr>
                <w:ilvl w:val="1"/>
                <w:numId w:val="5"/>
              </w:numPr>
              <w:rPr>
                <w:rFonts w:eastAsia="Times New Roman" w:cs="Times New Roman"/>
                <w:szCs w:val="24"/>
                <w:lang w:eastAsia="en-CA"/>
              </w:rPr>
            </w:pPr>
            <w:r w:rsidRPr="00160B75">
              <w:rPr>
                <w:rFonts w:eastAsia="Times New Roman" w:cs="Times New Roman"/>
                <w:szCs w:val="24"/>
                <w:lang w:eastAsia="en-CA"/>
              </w:rPr>
              <w:lastRenderedPageBreak/>
              <w:t xml:space="preserve">Director General of the Lebanese Ministry of </w:t>
            </w:r>
            <w:r>
              <w:rPr>
                <w:rFonts w:eastAsia="Times New Roman" w:cs="Times New Roman"/>
                <w:szCs w:val="24"/>
                <w:lang w:eastAsia="en-CA"/>
              </w:rPr>
              <w:t>Health (Fadi Sannan)</w:t>
            </w:r>
          </w:p>
          <w:p w14:paraId="50122528" w14:textId="77777777" w:rsidR="00A5286C" w:rsidRDefault="00A5286C" w:rsidP="00A5286C">
            <w:pPr>
              <w:pStyle w:val="ListParagraph"/>
              <w:ind w:left="1440"/>
              <w:rPr>
                <w:rFonts w:eastAsia="Times New Roman" w:cs="Times New Roman"/>
                <w:szCs w:val="24"/>
                <w:lang w:eastAsia="en-CA"/>
              </w:rPr>
            </w:pPr>
          </w:p>
          <w:p w14:paraId="632860F9" w14:textId="3CBC46B9" w:rsidR="00A5286C" w:rsidRPr="00160B75" w:rsidRDefault="00A5286C" w:rsidP="00A5286C">
            <w:pPr>
              <w:pStyle w:val="ListParagraph"/>
              <w:numPr>
                <w:ilvl w:val="1"/>
                <w:numId w:val="5"/>
              </w:numPr>
              <w:rPr>
                <w:rFonts w:eastAsia="Times New Roman" w:cs="Times New Roman"/>
                <w:szCs w:val="24"/>
                <w:lang w:eastAsia="en-CA"/>
              </w:rPr>
            </w:pPr>
            <w:r w:rsidRPr="00160B75">
              <w:rPr>
                <w:rFonts w:eastAsia="Times New Roman" w:cs="Times New Roman"/>
                <w:szCs w:val="24"/>
                <w:lang w:eastAsia="en-CA"/>
              </w:rPr>
              <w:t xml:space="preserve">Director General of the Lebanese Ministry of </w:t>
            </w:r>
            <w:r w:rsidR="00063C0C">
              <w:rPr>
                <w:rFonts w:eastAsia="Times New Roman" w:cs="Times New Roman"/>
                <w:szCs w:val="24"/>
                <w:lang w:eastAsia="en-CA"/>
              </w:rPr>
              <w:t>Environment (</w:t>
            </w:r>
            <w:r w:rsidR="00117E19" w:rsidRPr="00117E19">
              <w:rPr>
                <w:rFonts w:eastAsia="Times New Roman" w:cs="Times New Roman"/>
                <w:szCs w:val="24"/>
                <w:lang w:eastAsia="en-CA"/>
              </w:rPr>
              <w:t xml:space="preserve">Berj </w:t>
            </w:r>
            <w:proofErr w:type="spellStart"/>
            <w:r w:rsidR="00117E19" w:rsidRPr="00117E19">
              <w:rPr>
                <w:rFonts w:eastAsia="Times New Roman" w:cs="Times New Roman"/>
                <w:szCs w:val="24"/>
                <w:lang w:eastAsia="en-CA"/>
              </w:rPr>
              <w:t>Hatjiam</w:t>
            </w:r>
            <w:proofErr w:type="spellEnd"/>
            <w:r w:rsidR="00063C0C">
              <w:rPr>
                <w:rFonts w:eastAsia="Times New Roman" w:cs="Times New Roman"/>
                <w:szCs w:val="24"/>
                <w:lang w:eastAsia="en-CA"/>
              </w:rPr>
              <w:t>)</w:t>
            </w:r>
          </w:p>
          <w:p w14:paraId="1F1D2174" w14:textId="77777777" w:rsidR="00A5286C" w:rsidRPr="00F12E47" w:rsidRDefault="00A5286C" w:rsidP="00A5286C">
            <w:p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b/>
                <w:bCs/>
                <w:szCs w:val="24"/>
                <w:lang w:eastAsia="en-CA"/>
              </w:rPr>
              <w:t>Guiding Themes:</w:t>
            </w:r>
          </w:p>
          <w:p w14:paraId="3B990F52" w14:textId="77777777" w:rsidR="00A5286C" w:rsidRPr="00F12E47" w:rsidRDefault="00A5286C" w:rsidP="00A5286C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szCs w:val="24"/>
                <w:lang w:eastAsia="en-CA"/>
              </w:rPr>
              <w:t>Research-driven sustainability</w:t>
            </w:r>
          </w:p>
          <w:p w14:paraId="79ED8EC2" w14:textId="77777777" w:rsidR="00A5286C" w:rsidRPr="00F12E47" w:rsidRDefault="00A5286C" w:rsidP="00A5286C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szCs w:val="24"/>
                <w:lang w:eastAsia="en-CA"/>
              </w:rPr>
              <w:t>Policy, finance, and social impact</w:t>
            </w:r>
          </w:p>
          <w:p w14:paraId="298A9DBE" w14:textId="77777777" w:rsidR="00A5286C" w:rsidRPr="00F12E47" w:rsidRDefault="00A5286C" w:rsidP="00A5286C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szCs w:val="24"/>
                <w:lang w:eastAsia="en-CA"/>
              </w:rPr>
              <w:t>Youth as agents of change</w:t>
            </w:r>
          </w:p>
          <w:p w14:paraId="45D23FD7" w14:textId="77777777" w:rsidR="00A5286C" w:rsidRPr="00F12E47" w:rsidRDefault="00A5286C" w:rsidP="00A5286C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szCs w:val="24"/>
                <w:lang w:eastAsia="en-CA"/>
              </w:rPr>
              <w:t>From national challenges to global opportunities</w:t>
            </w:r>
          </w:p>
          <w:p w14:paraId="2DE7EF54" w14:textId="77777777" w:rsidR="00A5286C" w:rsidRPr="00F12E47" w:rsidRDefault="00A5286C" w:rsidP="00A5286C">
            <w:p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b/>
                <w:bCs/>
                <w:szCs w:val="24"/>
                <w:lang w:eastAsia="en-CA"/>
              </w:rPr>
              <w:t>Panel Focus:</w:t>
            </w:r>
          </w:p>
          <w:p w14:paraId="35D52349" w14:textId="77777777" w:rsidR="00A5286C" w:rsidRPr="00F12E47" w:rsidRDefault="00A5286C" w:rsidP="00A5286C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szCs w:val="24"/>
                <w:lang w:eastAsia="en-CA"/>
              </w:rPr>
              <w:t>Translating research into policy and practice</w:t>
            </w:r>
          </w:p>
          <w:p w14:paraId="34A58FE0" w14:textId="77777777" w:rsidR="00153F0F" w:rsidRDefault="00A5286C" w:rsidP="00153F0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szCs w:val="24"/>
                <w:lang w:eastAsia="en-CA"/>
              </w:rPr>
              <w:t>Youth engagement and institutional responsibility</w:t>
            </w:r>
          </w:p>
          <w:p w14:paraId="15CD96A8" w14:textId="42CFB027" w:rsidR="00A5286C" w:rsidRPr="00153F0F" w:rsidRDefault="00A5286C" w:rsidP="00153F0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153F0F">
              <w:rPr>
                <w:rFonts w:eastAsia="Times New Roman" w:cs="Times New Roman"/>
                <w:szCs w:val="24"/>
                <w:lang w:eastAsia="en-CA"/>
              </w:rPr>
              <w:t>Opportunities for Lebanon within global sustainability frameworks</w:t>
            </w:r>
          </w:p>
        </w:tc>
      </w:tr>
      <w:tr w:rsidR="002F499F" w14:paraId="3B90E078" w14:textId="77777777" w:rsidTr="00665B52">
        <w:trPr>
          <w:trHeight w:val="717"/>
        </w:trPr>
        <w:tc>
          <w:tcPr>
            <w:tcW w:w="5246" w:type="dxa"/>
            <w:shd w:val="clear" w:color="auto" w:fill="E7E6E6" w:themeFill="background2"/>
          </w:tcPr>
          <w:p w14:paraId="60911FEC" w14:textId="00283834" w:rsidR="002F499F" w:rsidRPr="00C3257A" w:rsidRDefault="002F499F" w:rsidP="002F499F">
            <w:pPr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</w:pPr>
            <w:r w:rsidRPr="00C3257A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lastRenderedPageBreak/>
              <w:t>4:00 | Closing Remarks</w:t>
            </w:r>
          </w:p>
        </w:tc>
        <w:tc>
          <w:tcPr>
            <w:tcW w:w="5953" w:type="dxa"/>
          </w:tcPr>
          <w:p w14:paraId="2200C8E2" w14:textId="77777777" w:rsidR="002F499F" w:rsidRPr="00F12E47" w:rsidRDefault="002F499F" w:rsidP="002F499F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szCs w:val="24"/>
                <w:lang w:eastAsia="en-CA"/>
              </w:rPr>
              <w:t>Key outcomes and recommendations</w:t>
            </w:r>
          </w:p>
          <w:p w14:paraId="13273D1A" w14:textId="77777777" w:rsidR="002F499F" w:rsidRPr="00F12E47" w:rsidRDefault="002F499F" w:rsidP="002F499F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F12E47">
              <w:rPr>
                <w:rFonts w:eastAsia="Times New Roman" w:cs="Times New Roman"/>
                <w:szCs w:val="24"/>
                <w:lang w:eastAsia="en-CA"/>
              </w:rPr>
              <w:t>Future research directions at BAU</w:t>
            </w:r>
          </w:p>
          <w:p w14:paraId="3A8280B8" w14:textId="635FDCBE" w:rsidR="002F499F" w:rsidRPr="00063C0C" w:rsidRDefault="002F499F" w:rsidP="00063C0C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outlineLvl w:val="2"/>
              <w:rPr>
                <w:rFonts w:eastAsia="Times New Roman" w:cs="Times New Roman"/>
                <w:b/>
                <w:bCs/>
                <w:sz w:val="27"/>
                <w:szCs w:val="27"/>
                <w:lang w:eastAsia="en-CA"/>
              </w:rPr>
            </w:pPr>
            <w:r w:rsidRPr="00063C0C">
              <w:rPr>
                <w:rFonts w:eastAsia="Times New Roman" w:cs="Times New Roman"/>
                <w:szCs w:val="24"/>
                <w:lang w:eastAsia="en-CA"/>
              </w:rPr>
              <w:t>Appreciation and acknowledgments</w:t>
            </w:r>
          </w:p>
        </w:tc>
      </w:tr>
      <w:tr w:rsidR="002F499F" w14:paraId="1987BE9F" w14:textId="77777777" w:rsidTr="00665B52">
        <w:trPr>
          <w:trHeight w:val="717"/>
        </w:trPr>
        <w:tc>
          <w:tcPr>
            <w:tcW w:w="5246" w:type="dxa"/>
            <w:shd w:val="clear" w:color="auto" w:fill="E7E6E6" w:themeFill="background2"/>
          </w:tcPr>
          <w:p w14:paraId="5690FC21" w14:textId="5EE0AC72" w:rsidR="002F499F" w:rsidRPr="00C3257A" w:rsidRDefault="002F499F" w:rsidP="002F499F">
            <w:pPr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</w:pPr>
            <w:r w:rsidRPr="001D6560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>Potential Sponsors</w:t>
            </w:r>
          </w:p>
        </w:tc>
        <w:tc>
          <w:tcPr>
            <w:tcW w:w="5953" w:type="dxa"/>
          </w:tcPr>
          <w:p w14:paraId="26894678" w14:textId="77777777" w:rsidR="00174248" w:rsidRPr="00174248" w:rsidRDefault="00174248" w:rsidP="00174248">
            <w:pPr>
              <w:pStyle w:val="NormalWeb"/>
              <w:rPr>
                <w:b/>
                <w:bCs/>
              </w:rPr>
            </w:pPr>
            <w:r w:rsidRPr="00174248">
              <w:rPr>
                <w:b/>
                <w:bCs/>
              </w:rPr>
              <w:t>Platinum Sponsors</w:t>
            </w:r>
          </w:p>
          <w:p w14:paraId="7B611E44" w14:textId="77777777" w:rsidR="00174248" w:rsidRPr="00174248" w:rsidRDefault="00174248" w:rsidP="00174248">
            <w:pPr>
              <w:pStyle w:val="NormalWeb"/>
            </w:pPr>
            <w:r w:rsidRPr="00174248">
              <w:rPr>
                <w:i/>
                <w:iCs/>
              </w:rPr>
              <w:t>(Strategic Lead Partners – Sustainability &amp; Innovation Champions)</w:t>
            </w:r>
          </w:p>
          <w:p w14:paraId="565F4868" w14:textId="77777777" w:rsidR="00174248" w:rsidRPr="00174248" w:rsidRDefault="00174248" w:rsidP="00174248">
            <w:pPr>
              <w:pStyle w:val="NormalWeb"/>
              <w:numPr>
                <w:ilvl w:val="0"/>
                <w:numId w:val="20"/>
              </w:numPr>
            </w:pPr>
            <w:r w:rsidRPr="00174248">
              <w:rPr>
                <w:b/>
                <w:bCs/>
              </w:rPr>
              <w:t>Huawei</w:t>
            </w:r>
          </w:p>
          <w:p w14:paraId="0F299215" w14:textId="1242CD06" w:rsidR="00174248" w:rsidRPr="00174248" w:rsidRDefault="00174248" w:rsidP="00174248">
            <w:pPr>
              <w:pStyle w:val="NormalWeb"/>
              <w:numPr>
                <w:ilvl w:val="0"/>
                <w:numId w:val="20"/>
              </w:numPr>
            </w:pPr>
            <w:r w:rsidRPr="00174248">
              <w:rPr>
                <w:b/>
                <w:bCs/>
              </w:rPr>
              <w:t>UN Global Compact Network Lebanon</w:t>
            </w:r>
          </w:p>
          <w:p w14:paraId="48D5E594" w14:textId="77777777" w:rsidR="00174248" w:rsidRPr="00174248" w:rsidRDefault="00174248" w:rsidP="00174248">
            <w:pPr>
              <w:pStyle w:val="NormalWeb"/>
              <w:rPr>
                <w:b/>
                <w:bCs/>
              </w:rPr>
            </w:pPr>
            <w:r w:rsidRPr="00174248">
              <w:rPr>
                <w:b/>
                <w:bCs/>
              </w:rPr>
              <w:t>Gold Sponsors</w:t>
            </w:r>
          </w:p>
          <w:p w14:paraId="50D53036" w14:textId="77777777" w:rsidR="00174248" w:rsidRPr="00174248" w:rsidRDefault="00174248" w:rsidP="00174248">
            <w:pPr>
              <w:pStyle w:val="NormalWeb"/>
            </w:pPr>
            <w:r w:rsidRPr="00174248">
              <w:rPr>
                <w:i/>
                <w:iCs/>
              </w:rPr>
              <w:t>(Major Institutional &amp; Industry Partners)</w:t>
            </w:r>
          </w:p>
          <w:p w14:paraId="1DA77278" w14:textId="77777777" w:rsidR="00174248" w:rsidRDefault="00174248" w:rsidP="00174248">
            <w:pPr>
              <w:pStyle w:val="NormalWeb"/>
              <w:numPr>
                <w:ilvl w:val="0"/>
                <w:numId w:val="21"/>
              </w:numPr>
            </w:pPr>
            <w:r w:rsidRPr="00174248">
              <w:rPr>
                <w:b/>
                <w:bCs/>
              </w:rPr>
              <w:t>Blom Bank</w:t>
            </w:r>
          </w:p>
          <w:p w14:paraId="0F00040D" w14:textId="33436B24" w:rsidR="00174248" w:rsidRPr="00174248" w:rsidRDefault="00174248" w:rsidP="00174248">
            <w:pPr>
              <w:pStyle w:val="NormalWeb"/>
              <w:numPr>
                <w:ilvl w:val="0"/>
                <w:numId w:val="21"/>
              </w:numPr>
              <w:rPr>
                <w:b/>
                <w:bCs/>
              </w:rPr>
            </w:pPr>
            <w:r w:rsidRPr="00174248">
              <w:rPr>
                <w:b/>
                <w:bCs/>
              </w:rPr>
              <w:t>LGB</w:t>
            </w:r>
          </w:p>
          <w:p w14:paraId="3BDF19D2" w14:textId="77777777" w:rsidR="00174248" w:rsidRPr="00174248" w:rsidRDefault="00174248" w:rsidP="00174248">
            <w:pPr>
              <w:pStyle w:val="NormalWeb"/>
              <w:numPr>
                <w:ilvl w:val="0"/>
                <w:numId w:val="21"/>
              </w:numPr>
            </w:pPr>
            <w:r w:rsidRPr="00174248">
              <w:rPr>
                <w:b/>
                <w:bCs/>
              </w:rPr>
              <w:t>Bank of Beirut</w:t>
            </w:r>
          </w:p>
          <w:p w14:paraId="78EE57EA" w14:textId="77777777" w:rsidR="00174248" w:rsidRPr="00174248" w:rsidRDefault="00174248" w:rsidP="00174248">
            <w:pPr>
              <w:pStyle w:val="NormalWeb"/>
              <w:numPr>
                <w:ilvl w:val="0"/>
                <w:numId w:val="21"/>
              </w:numPr>
            </w:pPr>
            <w:r w:rsidRPr="00174248">
              <w:rPr>
                <w:b/>
                <w:bCs/>
              </w:rPr>
              <w:t>Total Energies Marketing Lebanon</w:t>
            </w:r>
          </w:p>
          <w:p w14:paraId="6FEFEB0D" w14:textId="59201D42" w:rsidR="00174248" w:rsidRPr="00174248" w:rsidRDefault="00174248" w:rsidP="00174248">
            <w:pPr>
              <w:pStyle w:val="NormalWeb"/>
              <w:numPr>
                <w:ilvl w:val="0"/>
                <w:numId w:val="21"/>
              </w:numPr>
            </w:pPr>
            <w:r w:rsidRPr="00174248">
              <w:rPr>
                <w:b/>
                <w:bCs/>
              </w:rPr>
              <w:t>CSR Lebanon</w:t>
            </w:r>
          </w:p>
          <w:p w14:paraId="204058D4" w14:textId="77777777" w:rsidR="00174248" w:rsidRDefault="00174248" w:rsidP="00174248">
            <w:pPr>
              <w:pStyle w:val="NormalWeb"/>
              <w:rPr>
                <w:b/>
                <w:bCs/>
              </w:rPr>
            </w:pPr>
            <w:r w:rsidRPr="00174248">
              <w:rPr>
                <w:b/>
                <w:bCs/>
              </w:rPr>
              <w:t>Silver Sponsors</w:t>
            </w:r>
          </w:p>
          <w:p w14:paraId="7FD069C5" w14:textId="4AAE6AB4" w:rsidR="00174248" w:rsidRPr="00174248" w:rsidRDefault="00174248" w:rsidP="00174248">
            <w:pPr>
              <w:pStyle w:val="NormalWeb"/>
              <w:rPr>
                <w:b/>
                <w:bCs/>
              </w:rPr>
            </w:pPr>
            <w:r w:rsidRPr="00174248">
              <w:rPr>
                <w:i/>
                <w:iCs/>
              </w:rPr>
              <w:t>(Supporting Corporate &amp; Technology Partners)</w:t>
            </w:r>
          </w:p>
          <w:p w14:paraId="58C4366A" w14:textId="77777777" w:rsidR="00174248" w:rsidRPr="00174248" w:rsidRDefault="00174248" w:rsidP="00174248">
            <w:pPr>
              <w:pStyle w:val="NormalWeb"/>
              <w:numPr>
                <w:ilvl w:val="0"/>
                <w:numId w:val="22"/>
              </w:numPr>
            </w:pPr>
            <w:r w:rsidRPr="00174248">
              <w:rPr>
                <w:b/>
                <w:bCs/>
              </w:rPr>
              <w:t>Whish Money</w:t>
            </w:r>
          </w:p>
          <w:p w14:paraId="7A6855D9" w14:textId="77777777" w:rsidR="00174248" w:rsidRPr="00174248" w:rsidRDefault="00174248" w:rsidP="00174248">
            <w:pPr>
              <w:pStyle w:val="NormalWeb"/>
              <w:numPr>
                <w:ilvl w:val="0"/>
                <w:numId w:val="22"/>
              </w:numPr>
            </w:pPr>
            <w:r w:rsidRPr="00174248">
              <w:rPr>
                <w:b/>
                <w:bCs/>
              </w:rPr>
              <w:t>Monty</w:t>
            </w:r>
          </w:p>
          <w:p w14:paraId="0FB261C4" w14:textId="77777777" w:rsidR="00174248" w:rsidRPr="00174248" w:rsidRDefault="00174248" w:rsidP="00174248">
            <w:pPr>
              <w:pStyle w:val="NormalWeb"/>
              <w:numPr>
                <w:ilvl w:val="0"/>
                <w:numId w:val="22"/>
              </w:numPr>
            </w:pPr>
            <w:r w:rsidRPr="00174248">
              <w:rPr>
                <w:b/>
                <w:bCs/>
              </w:rPr>
              <w:lastRenderedPageBreak/>
              <w:t>Clean Tech</w:t>
            </w:r>
          </w:p>
          <w:p w14:paraId="495D6076" w14:textId="77777777" w:rsidR="00174248" w:rsidRPr="00174248" w:rsidRDefault="00174248" w:rsidP="00174248">
            <w:pPr>
              <w:pStyle w:val="NormalWeb"/>
              <w:numPr>
                <w:ilvl w:val="0"/>
                <w:numId w:val="22"/>
              </w:numPr>
            </w:pPr>
            <w:r w:rsidRPr="00174248">
              <w:rPr>
                <w:b/>
                <w:bCs/>
              </w:rPr>
              <w:t>Equia Lebanon</w:t>
            </w:r>
          </w:p>
          <w:p w14:paraId="2A5A3A00" w14:textId="4EB49F57" w:rsidR="00174248" w:rsidRPr="00174248" w:rsidRDefault="00174248" w:rsidP="00174248">
            <w:pPr>
              <w:pStyle w:val="NormalWeb"/>
              <w:numPr>
                <w:ilvl w:val="0"/>
                <w:numId w:val="22"/>
              </w:numPr>
            </w:pPr>
            <w:r w:rsidRPr="00174248">
              <w:rPr>
                <w:b/>
                <w:bCs/>
              </w:rPr>
              <w:t>Best Assistance Insurance</w:t>
            </w:r>
          </w:p>
          <w:p w14:paraId="5BF5077C" w14:textId="77777777" w:rsidR="00174248" w:rsidRDefault="00174248" w:rsidP="00174248">
            <w:pPr>
              <w:pStyle w:val="NormalWeb"/>
              <w:rPr>
                <w:b/>
                <w:bCs/>
              </w:rPr>
            </w:pPr>
            <w:r w:rsidRPr="00174248">
              <w:rPr>
                <w:b/>
                <w:bCs/>
              </w:rPr>
              <w:t>Bronze Sponsors</w:t>
            </w:r>
          </w:p>
          <w:p w14:paraId="7A0DD068" w14:textId="127CE1F4" w:rsidR="00174248" w:rsidRPr="00174248" w:rsidRDefault="00174248" w:rsidP="00174248">
            <w:pPr>
              <w:pStyle w:val="NormalWeb"/>
              <w:rPr>
                <w:b/>
                <w:bCs/>
              </w:rPr>
            </w:pPr>
            <w:r w:rsidRPr="00174248">
              <w:rPr>
                <w:i/>
                <w:iCs/>
              </w:rPr>
              <w:t>(SMEs, Social Enterprises &amp; Sustainable Businesses)</w:t>
            </w:r>
          </w:p>
          <w:p w14:paraId="7F010C21" w14:textId="77777777" w:rsidR="00174248" w:rsidRPr="00174248" w:rsidRDefault="00174248" w:rsidP="00174248">
            <w:pPr>
              <w:pStyle w:val="NormalWeb"/>
              <w:numPr>
                <w:ilvl w:val="0"/>
                <w:numId w:val="23"/>
              </w:numPr>
            </w:pPr>
            <w:r w:rsidRPr="00174248">
              <w:rPr>
                <w:b/>
                <w:bCs/>
              </w:rPr>
              <w:t>Toters</w:t>
            </w:r>
          </w:p>
          <w:p w14:paraId="663B52FC" w14:textId="77777777" w:rsidR="00174248" w:rsidRPr="00174248" w:rsidRDefault="00174248" w:rsidP="00174248">
            <w:pPr>
              <w:pStyle w:val="NormalWeb"/>
              <w:numPr>
                <w:ilvl w:val="0"/>
                <w:numId w:val="23"/>
              </w:numPr>
            </w:pPr>
            <w:r w:rsidRPr="00174248">
              <w:rPr>
                <w:b/>
                <w:bCs/>
              </w:rPr>
              <w:t>Plein Soleil</w:t>
            </w:r>
          </w:p>
          <w:p w14:paraId="0CEB7746" w14:textId="77777777" w:rsidR="00174248" w:rsidRPr="00174248" w:rsidRDefault="00174248" w:rsidP="00174248">
            <w:pPr>
              <w:pStyle w:val="NormalWeb"/>
              <w:numPr>
                <w:ilvl w:val="0"/>
                <w:numId w:val="23"/>
              </w:numPr>
            </w:pPr>
            <w:r w:rsidRPr="00174248">
              <w:rPr>
                <w:b/>
                <w:bCs/>
              </w:rPr>
              <w:t xml:space="preserve">Coral Oil &amp; </w:t>
            </w:r>
            <w:proofErr w:type="spellStart"/>
            <w:r w:rsidRPr="00174248">
              <w:rPr>
                <w:b/>
                <w:bCs/>
              </w:rPr>
              <w:t>Liquigas</w:t>
            </w:r>
            <w:proofErr w:type="spellEnd"/>
          </w:p>
          <w:p w14:paraId="404B7738" w14:textId="77777777" w:rsidR="00174248" w:rsidRPr="00174248" w:rsidRDefault="00174248" w:rsidP="00174248">
            <w:pPr>
              <w:pStyle w:val="NormalWeb"/>
              <w:numPr>
                <w:ilvl w:val="0"/>
                <w:numId w:val="23"/>
              </w:numPr>
            </w:pPr>
            <w:r w:rsidRPr="00174248">
              <w:rPr>
                <w:b/>
                <w:bCs/>
              </w:rPr>
              <w:t xml:space="preserve">Khan El </w:t>
            </w:r>
            <w:proofErr w:type="spellStart"/>
            <w:r w:rsidRPr="00174248">
              <w:rPr>
                <w:b/>
                <w:bCs/>
              </w:rPr>
              <w:t>Qaser</w:t>
            </w:r>
            <w:proofErr w:type="spellEnd"/>
          </w:p>
          <w:p w14:paraId="2A29816D" w14:textId="77777777" w:rsidR="00174248" w:rsidRPr="00174248" w:rsidRDefault="00174248" w:rsidP="00174248">
            <w:pPr>
              <w:pStyle w:val="NormalWeb"/>
              <w:numPr>
                <w:ilvl w:val="0"/>
                <w:numId w:val="23"/>
              </w:numPr>
            </w:pPr>
            <w:r w:rsidRPr="00174248">
              <w:rPr>
                <w:b/>
                <w:bCs/>
              </w:rPr>
              <w:t>Souk El Tayeb</w:t>
            </w:r>
          </w:p>
          <w:p w14:paraId="462EE5C0" w14:textId="093A61AE" w:rsidR="00174248" w:rsidRPr="00174248" w:rsidRDefault="00174248" w:rsidP="00174248">
            <w:pPr>
              <w:pStyle w:val="NormalWeb"/>
              <w:numPr>
                <w:ilvl w:val="0"/>
                <w:numId w:val="23"/>
              </w:numPr>
            </w:pPr>
            <w:r w:rsidRPr="00174248">
              <w:rPr>
                <w:b/>
                <w:bCs/>
              </w:rPr>
              <w:t xml:space="preserve">Issam </w:t>
            </w:r>
            <w:proofErr w:type="spellStart"/>
            <w:r w:rsidRPr="00174248">
              <w:rPr>
                <w:b/>
                <w:bCs/>
              </w:rPr>
              <w:t>Hashweh</w:t>
            </w:r>
            <w:proofErr w:type="spellEnd"/>
            <w:r w:rsidRPr="00174248">
              <w:rPr>
                <w:b/>
                <w:bCs/>
              </w:rPr>
              <w:t xml:space="preserve"> Bakery School</w:t>
            </w:r>
          </w:p>
          <w:p w14:paraId="76E6526B" w14:textId="77777777" w:rsidR="00174248" w:rsidRDefault="00174248" w:rsidP="00174248">
            <w:pPr>
              <w:pStyle w:val="NormalWeb"/>
              <w:rPr>
                <w:b/>
                <w:bCs/>
              </w:rPr>
            </w:pPr>
            <w:r w:rsidRPr="00174248">
              <w:rPr>
                <w:b/>
                <w:bCs/>
              </w:rPr>
              <w:t>Community &amp; NGO Partners</w:t>
            </w:r>
          </w:p>
          <w:p w14:paraId="3A6EB1A9" w14:textId="73C8BC22" w:rsidR="00174248" w:rsidRPr="00174248" w:rsidRDefault="00174248" w:rsidP="00174248">
            <w:pPr>
              <w:pStyle w:val="NormalWeb"/>
              <w:rPr>
                <w:b/>
                <w:bCs/>
              </w:rPr>
            </w:pPr>
            <w:r w:rsidRPr="00174248">
              <w:rPr>
                <w:i/>
                <w:iCs/>
              </w:rPr>
              <w:t>(Civil Society &amp; Impact Organizations)</w:t>
            </w:r>
          </w:p>
          <w:p w14:paraId="43A2693A" w14:textId="77777777" w:rsidR="00174248" w:rsidRPr="00174248" w:rsidRDefault="00174248" w:rsidP="00174248">
            <w:pPr>
              <w:pStyle w:val="NormalWeb"/>
              <w:numPr>
                <w:ilvl w:val="0"/>
                <w:numId w:val="24"/>
              </w:numPr>
            </w:pPr>
            <w:proofErr w:type="spellStart"/>
            <w:r w:rsidRPr="00174248">
              <w:rPr>
                <w:b/>
                <w:bCs/>
              </w:rPr>
              <w:t>Arcenciel</w:t>
            </w:r>
            <w:proofErr w:type="spellEnd"/>
          </w:p>
          <w:p w14:paraId="48AB9ED3" w14:textId="77777777" w:rsidR="00174248" w:rsidRPr="00174248" w:rsidRDefault="00174248" w:rsidP="00174248">
            <w:pPr>
              <w:pStyle w:val="NormalWeb"/>
              <w:numPr>
                <w:ilvl w:val="0"/>
                <w:numId w:val="24"/>
              </w:numPr>
            </w:pPr>
            <w:r w:rsidRPr="00174248">
              <w:rPr>
                <w:b/>
                <w:bCs/>
              </w:rPr>
              <w:t>Engineers Without Borders – Lebanon</w:t>
            </w:r>
          </w:p>
          <w:p w14:paraId="7AF8ECCD" w14:textId="77777777" w:rsidR="00174248" w:rsidRPr="00174248" w:rsidRDefault="00174248" w:rsidP="00174248">
            <w:pPr>
              <w:pStyle w:val="NormalWeb"/>
              <w:numPr>
                <w:ilvl w:val="0"/>
                <w:numId w:val="24"/>
              </w:numPr>
            </w:pPr>
            <w:r w:rsidRPr="00174248">
              <w:rPr>
                <w:b/>
                <w:bCs/>
              </w:rPr>
              <w:t>Amel Association International</w:t>
            </w:r>
          </w:p>
          <w:p w14:paraId="3AA160BF" w14:textId="77777777" w:rsidR="00174248" w:rsidRPr="00174248" w:rsidRDefault="00174248" w:rsidP="00174248">
            <w:pPr>
              <w:pStyle w:val="NormalWeb"/>
              <w:numPr>
                <w:ilvl w:val="0"/>
                <w:numId w:val="24"/>
              </w:numPr>
            </w:pPr>
            <w:proofErr w:type="spellStart"/>
            <w:r w:rsidRPr="00174248">
              <w:rPr>
                <w:b/>
                <w:bCs/>
              </w:rPr>
              <w:t>Kunhadi</w:t>
            </w:r>
            <w:proofErr w:type="spellEnd"/>
          </w:p>
          <w:p w14:paraId="5C0944FE" w14:textId="77777777" w:rsidR="00174248" w:rsidRPr="00174248" w:rsidRDefault="00174248" w:rsidP="00174248">
            <w:pPr>
              <w:pStyle w:val="NormalWeb"/>
              <w:numPr>
                <w:ilvl w:val="0"/>
                <w:numId w:val="24"/>
              </w:numPr>
            </w:pPr>
            <w:proofErr w:type="spellStart"/>
            <w:r w:rsidRPr="00174248">
              <w:rPr>
                <w:b/>
                <w:bCs/>
              </w:rPr>
              <w:t>Toufoula</w:t>
            </w:r>
            <w:proofErr w:type="spellEnd"/>
          </w:p>
          <w:p w14:paraId="6AA8BAA8" w14:textId="77777777" w:rsidR="00174248" w:rsidRPr="00174248" w:rsidRDefault="00174248" w:rsidP="00174248">
            <w:pPr>
              <w:pStyle w:val="NormalWeb"/>
              <w:numPr>
                <w:ilvl w:val="0"/>
                <w:numId w:val="24"/>
              </w:numPr>
            </w:pPr>
            <w:proofErr w:type="spellStart"/>
            <w:r w:rsidRPr="00174248">
              <w:rPr>
                <w:b/>
                <w:bCs/>
              </w:rPr>
              <w:t>Jouzour</w:t>
            </w:r>
            <w:proofErr w:type="spellEnd"/>
            <w:r w:rsidRPr="00174248">
              <w:rPr>
                <w:b/>
                <w:bCs/>
              </w:rPr>
              <w:t xml:space="preserve"> </w:t>
            </w:r>
            <w:proofErr w:type="spellStart"/>
            <w:r w:rsidRPr="00174248">
              <w:rPr>
                <w:b/>
                <w:bCs/>
              </w:rPr>
              <w:t>Loubnan</w:t>
            </w:r>
            <w:proofErr w:type="spellEnd"/>
          </w:p>
          <w:p w14:paraId="13255056" w14:textId="2303A8E4" w:rsidR="00174248" w:rsidRPr="00063C0C" w:rsidRDefault="00174248" w:rsidP="00174248">
            <w:pPr>
              <w:pStyle w:val="NormalWeb"/>
              <w:ind w:left="720"/>
            </w:pPr>
          </w:p>
        </w:tc>
      </w:tr>
      <w:tr w:rsidR="002F499F" w14:paraId="728F958B" w14:textId="77777777" w:rsidTr="00665B52">
        <w:trPr>
          <w:trHeight w:val="717"/>
        </w:trPr>
        <w:tc>
          <w:tcPr>
            <w:tcW w:w="5246" w:type="dxa"/>
            <w:shd w:val="clear" w:color="auto" w:fill="E7E6E6" w:themeFill="background2"/>
          </w:tcPr>
          <w:p w14:paraId="5296A2E7" w14:textId="083D8830" w:rsidR="002F499F" w:rsidRPr="001D6560" w:rsidRDefault="002F499F" w:rsidP="002F499F">
            <w:pPr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</w:pPr>
            <w:r w:rsidRPr="001D6560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lastRenderedPageBreak/>
              <w:t>Potential</w:t>
            </w:r>
            <w:r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  <w:lang w:eastAsia="en-CA"/>
              </w:rPr>
              <w:t xml:space="preserve"> Collaborations and Partnerships</w:t>
            </w:r>
          </w:p>
        </w:tc>
        <w:tc>
          <w:tcPr>
            <w:tcW w:w="5953" w:type="dxa"/>
          </w:tcPr>
          <w:p w14:paraId="3006B4AE" w14:textId="77777777" w:rsidR="002F499F" w:rsidRPr="001404E1" w:rsidRDefault="002F499F" w:rsidP="002F499F">
            <w:pPr>
              <w:pStyle w:val="ListParagraph"/>
              <w:numPr>
                <w:ilvl w:val="0"/>
                <w:numId w:val="11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1404E1">
              <w:rPr>
                <w:rFonts w:eastAsia="Times New Roman" w:cs="Times New Roman"/>
                <w:szCs w:val="24"/>
                <w:lang w:eastAsia="en-CA"/>
              </w:rPr>
              <w:t>UN</w:t>
            </w:r>
          </w:p>
          <w:p w14:paraId="0C4E4703" w14:textId="77777777" w:rsidR="002F499F" w:rsidRPr="001404E1" w:rsidRDefault="002F499F" w:rsidP="002F499F">
            <w:pPr>
              <w:pStyle w:val="ListParagraph"/>
              <w:numPr>
                <w:ilvl w:val="0"/>
                <w:numId w:val="11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1404E1">
              <w:rPr>
                <w:rFonts w:eastAsia="Times New Roman" w:cs="Times New Roman"/>
                <w:szCs w:val="24"/>
                <w:lang w:eastAsia="en-CA"/>
              </w:rPr>
              <w:t>UNESCO</w:t>
            </w:r>
          </w:p>
          <w:p w14:paraId="320702BA" w14:textId="77777777" w:rsidR="002F499F" w:rsidRDefault="002F499F" w:rsidP="002F499F">
            <w:pPr>
              <w:pStyle w:val="ListParagraph"/>
              <w:numPr>
                <w:ilvl w:val="0"/>
                <w:numId w:val="11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 w:rsidRPr="001404E1">
              <w:rPr>
                <w:rFonts w:eastAsia="Times New Roman" w:cs="Times New Roman"/>
                <w:szCs w:val="24"/>
                <w:lang w:eastAsia="en-CA"/>
              </w:rPr>
              <w:t>WHO</w:t>
            </w:r>
          </w:p>
          <w:p w14:paraId="52005BBB" w14:textId="77777777" w:rsidR="002F499F" w:rsidRDefault="002F499F" w:rsidP="002F499F">
            <w:pPr>
              <w:pStyle w:val="ListParagraph"/>
              <w:numPr>
                <w:ilvl w:val="0"/>
                <w:numId w:val="11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>
              <w:rPr>
                <w:rFonts w:eastAsia="Times New Roman" w:cs="Times New Roman"/>
                <w:szCs w:val="24"/>
                <w:lang w:eastAsia="en-CA"/>
              </w:rPr>
              <w:t>European Union</w:t>
            </w:r>
          </w:p>
          <w:p w14:paraId="72CBFDAE" w14:textId="77777777" w:rsidR="002F499F" w:rsidRDefault="002F499F" w:rsidP="002F499F">
            <w:pPr>
              <w:pStyle w:val="ListParagraph"/>
              <w:numPr>
                <w:ilvl w:val="0"/>
                <w:numId w:val="11"/>
              </w:num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en-CA"/>
              </w:rPr>
            </w:pPr>
            <w:r>
              <w:rPr>
                <w:rFonts w:eastAsia="Times New Roman" w:cs="Times New Roman"/>
                <w:szCs w:val="24"/>
                <w:lang w:eastAsia="en-CA"/>
              </w:rPr>
              <w:t xml:space="preserve">CNRS </w:t>
            </w:r>
          </w:p>
          <w:p w14:paraId="77F44F35" w14:textId="2752202E" w:rsidR="002F499F" w:rsidRPr="002F499F" w:rsidRDefault="002F499F" w:rsidP="002F499F">
            <w:pPr>
              <w:pStyle w:val="ListParagraph"/>
              <w:numPr>
                <w:ilvl w:val="0"/>
                <w:numId w:val="11"/>
              </w:numPr>
              <w:spacing w:before="100" w:beforeAutospacing="1" w:after="100" w:afterAutospacing="1"/>
              <w:rPr>
                <w:rStyle w:val="Strong"/>
                <w:rFonts w:eastAsia="Times New Roman" w:cs="Times New Roman"/>
                <w:b w:val="0"/>
                <w:bCs w:val="0"/>
                <w:szCs w:val="24"/>
                <w:lang w:eastAsia="en-CA"/>
              </w:rPr>
            </w:pPr>
            <w:r>
              <w:rPr>
                <w:rFonts w:eastAsia="Times New Roman" w:cs="Times New Roman"/>
                <w:szCs w:val="24"/>
                <w:lang w:eastAsia="en-CA"/>
              </w:rPr>
              <w:t>AUF</w:t>
            </w:r>
          </w:p>
        </w:tc>
      </w:tr>
    </w:tbl>
    <w:p w14:paraId="3741E6FC" w14:textId="4DAC0B0B" w:rsidR="00D9376B" w:rsidRDefault="00D9376B"/>
    <w:sectPr w:rsidR="00D9376B" w:rsidSect="00110BEA">
      <w:headerReference w:type="default" r:id="rId13"/>
      <w:pgSz w:w="11907" w:h="16840" w:code="9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A3004" w14:textId="77777777" w:rsidR="00A815FD" w:rsidRDefault="00A815FD" w:rsidP="00C3257A">
      <w:pPr>
        <w:spacing w:after="0" w:line="240" w:lineRule="auto"/>
      </w:pPr>
      <w:r>
        <w:separator/>
      </w:r>
    </w:p>
  </w:endnote>
  <w:endnote w:type="continuationSeparator" w:id="0">
    <w:p w14:paraId="529EF3D0" w14:textId="77777777" w:rsidR="00A815FD" w:rsidRDefault="00A815FD" w:rsidP="00C32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25C8B" w14:textId="77777777" w:rsidR="00A815FD" w:rsidRDefault="00A815FD" w:rsidP="00C3257A">
      <w:pPr>
        <w:spacing w:after="0" w:line="240" w:lineRule="auto"/>
      </w:pPr>
      <w:r>
        <w:separator/>
      </w:r>
    </w:p>
  </w:footnote>
  <w:footnote w:type="continuationSeparator" w:id="0">
    <w:p w14:paraId="2EAF4F44" w14:textId="77777777" w:rsidR="00A815FD" w:rsidRDefault="00A815FD" w:rsidP="00C32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5DD85" w14:textId="282F99D3" w:rsidR="00C3257A" w:rsidRDefault="00FD3394">
    <w:pPr>
      <w:pStyle w:val="Header"/>
    </w:pPr>
    <w:r w:rsidRPr="00FD3394">
      <w:rPr>
        <w:noProof/>
      </w:rPr>
      <w:drawing>
        <wp:anchor distT="0" distB="0" distL="114300" distR="114300" simplePos="0" relativeHeight="251662336" behindDoc="0" locked="0" layoutInCell="1" allowOverlap="1" wp14:anchorId="24687317" wp14:editId="3F1BF921">
          <wp:simplePos x="0" y="0"/>
          <wp:positionH relativeFrom="column">
            <wp:posOffset>-721995</wp:posOffset>
          </wp:positionH>
          <wp:positionV relativeFrom="paragraph">
            <wp:posOffset>-135890</wp:posOffset>
          </wp:positionV>
          <wp:extent cx="2676525" cy="844550"/>
          <wp:effectExtent l="0" t="0" r="9525" b="0"/>
          <wp:wrapThrough wrapText="bothSides">
            <wp:wrapPolygon edited="0">
              <wp:start x="0" y="0"/>
              <wp:lineTo x="0" y="20950"/>
              <wp:lineTo x="21523" y="20950"/>
              <wp:lineTo x="21523" y="0"/>
              <wp:lineTo x="0" y="0"/>
            </wp:wrapPolygon>
          </wp:wrapThrough>
          <wp:docPr id="72661327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661327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6525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786A" w:rsidRPr="00C3257A">
      <w:rPr>
        <w:noProof/>
      </w:rPr>
      <w:drawing>
        <wp:anchor distT="0" distB="0" distL="114300" distR="114300" simplePos="0" relativeHeight="251660288" behindDoc="0" locked="0" layoutInCell="1" allowOverlap="1" wp14:anchorId="3B9F9FE5" wp14:editId="4F330409">
          <wp:simplePos x="0" y="0"/>
          <wp:positionH relativeFrom="column">
            <wp:posOffset>3735705</wp:posOffset>
          </wp:positionH>
          <wp:positionV relativeFrom="paragraph">
            <wp:posOffset>311785</wp:posOffset>
          </wp:positionV>
          <wp:extent cx="2095500" cy="352425"/>
          <wp:effectExtent l="0" t="0" r="0" b="952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29" t="24590" r="2166" b="51367"/>
                  <a:stretch/>
                </pic:blipFill>
                <pic:spPr bwMode="auto">
                  <a:xfrm>
                    <a:off x="0" y="0"/>
                    <a:ext cx="20955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786A" w:rsidRPr="00C3257A">
      <w:rPr>
        <w:noProof/>
      </w:rPr>
      <w:drawing>
        <wp:anchor distT="0" distB="0" distL="114300" distR="114300" simplePos="0" relativeHeight="251661312" behindDoc="0" locked="0" layoutInCell="1" allowOverlap="1" wp14:anchorId="43D3CB64" wp14:editId="1E549014">
          <wp:simplePos x="0" y="0"/>
          <wp:positionH relativeFrom="column">
            <wp:posOffset>3554730</wp:posOffset>
          </wp:positionH>
          <wp:positionV relativeFrom="paragraph">
            <wp:posOffset>-140335</wp:posOffset>
          </wp:positionV>
          <wp:extent cx="2400300" cy="385445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91" t="3270" r="5595" b="75864"/>
                  <a:stretch/>
                </pic:blipFill>
                <pic:spPr bwMode="auto">
                  <a:xfrm>
                    <a:off x="0" y="0"/>
                    <a:ext cx="240030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3663E"/>
    <w:multiLevelType w:val="multilevel"/>
    <w:tmpl w:val="63567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26736E"/>
    <w:multiLevelType w:val="multilevel"/>
    <w:tmpl w:val="15641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33380"/>
    <w:multiLevelType w:val="multilevel"/>
    <w:tmpl w:val="C31EF338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304A41"/>
    <w:multiLevelType w:val="multilevel"/>
    <w:tmpl w:val="D3D2D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1B6D8A"/>
    <w:multiLevelType w:val="multilevel"/>
    <w:tmpl w:val="07E07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814325"/>
    <w:multiLevelType w:val="hybridMultilevel"/>
    <w:tmpl w:val="309888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C72C8"/>
    <w:multiLevelType w:val="hybridMultilevel"/>
    <w:tmpl w:val="660413C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C7560"/>
    <w:multiLevelType w:val="multilevel"/>
    <w:tmpl w:val="55CAA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131D8F"/>
    <w:multiLevelType w:val="multilevel"/>
    <w:tmpl w:val="3C18C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4972A8"/>
    <w:multiLevelType w:val="multilevel"/>
    <w:tmpl w:val="E304B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357E11"/>
    <w:multiLevelType w:val="multilevel"/>
    <w:tmpl w:val="5652D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DD3EC0"/>
    <w:multiLevelType w:val="multilevel"/>
    <w:tmpl w:val="F6908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4E5541"/>
    <w:multiLevelType w:val="multilevel"/>
    <w:tmpl w:val="CC4AC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AF5039"/>
    <w:multiLevelType w:val="hybridMultilevel"/>
    <w:tmpl w:val="A9D26C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249F7"/>
    <w:multiLevelType w:val="multilevel"/>
    <w:tmpl w:val="A2D69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056F2A"/>
    <w:multiLevelType w:val="multilevel"/>
    <w:tmpl w:val="F6D88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6F7A73"/>
    <w:multiLevelType w:val="hybridMultilevel"/>
    <w:tmpl w:val="842283D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7D5067"/>
    <w:multiLevelType w:val="hybridMultilevel"/>
    <w:tmpl w:val="3AE83AA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E276A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D3636A"/>
    <w:multiLevelType w:val="hybridMultilevel"/>
    <w:tmpl w:val="1EF86BA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F6194B"/>
    <w:multiLevelType w:val="hybridMultilevel"/>
    <w:tmpl w:val="2396BB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6E682E"/>
    <w:multiLevelType w:val="multilevel"/>
    <w:tmpl w:val="D4F0A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5F7AA9"/>
    <w:multiLevelType w:val="hybridMultilevel"/>
    <w:tmpl w:val="24C878A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0D3E76"/>
    <w:multiLevelType w:val="hybridMultilevel"/>
    <w:tmpl w:val="FB28B0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EF2360"/>
    <w:multiLevelType w:val="multilevel"/>
    <w:tmpl w:val="BE347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845E8D"/>
    <w:multiLevelType w:val="hybridMultilevel"/>
    <w:tmpl w:val="0BFE5F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340F5B"/>
    <w:multiLevelType w:val="multilevel"/>
    <w:tmpl w:val="D1404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556F66"/>
    <w:multiLevelType w:val="hybridMultilevel"/>
    <w:tmpl w:val="07D498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9F139F"/>
    <w:multiLevelType w:val="hybridMultilevel"/>
    <w:tmpl w:val="D52EFF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7582064">
    <w:abstractNumId w:val="25"/>
  </w:num>
  <w:num w:numId="2" w16cid:durableId="1120993864">
    <w:abstractNumId w:val="8"/>
  </w:num>
  <w:num w:numId="3" w16cid:durableId="1626544917">
    <w:abstractNumId w:val="12"/>
  </w:num>
  <w:num w:numId="4" w16cid:durableId="1814365065">
    <w:abstractNumId w:val="2"/>
  </w:num>
  <w:num w:numId="5" w16cid:durableId="2064136282">
    <w:abstractNumId w:val="11"/>
  </w:num>
  <w:num w:numId="6" w16cid:durableId="208349571">
    <w:abstractNumId w:val="1"/>
  </w:num>
  <w:num w:numId="7" w16cid:durableId="852575823">
    <w:abstractNumId w:val="23"/>
  </w:num>
  <w:num w:numId="8" w16cid:durableId="68432371">
    <w:abstractNumId w:val="14"/>
  </w:num>
  <w:num w:numId="9" w16cid:durableId="1748961888">
    <w:abstractNumId w:val="9"/>
  </w:num>
  <w:num w:numId="10" w16cid:durableId="1934782303">
    <w:abstractNumId w:val="3"/>
  </w:num>
  <w:num w:numId="11" w16cid:durableId="8870688">
    <w:abstractNumId w:val="26"/>
  </w:num>
  <w:num w:numId="12" w16cid:durableId="1516923428">
    <w:abstractNumId w:val="13"/>
  </w:num>
  <w:num w:numId="13" w16cid:durableId="420682829">
    <w:abstractNumId w:val="22"/>
  </w:num>
  <w:num w:numId="14" w16cid:durableId="2135712742">
    <w:abstractNumId w:val="19"/>
  </w:num>
  <w:num w:numId="15" w16cid:durableId="1018039892">
    <w:abstractNumId w:val="27"/>
  </w:num>
  <w:num w:numId="16" w16cid:durableId="834875446">
    <w:abstractNumId w:val="24"/>
  </w:num>
  <w:num w:numId="17" w16cid:durableId="1728528811">
    <w:abstractNumId w:val="5"/>
  </w:num>
  <w:num w:numId="18" w16cid:durableId="1198618608">
    <w:abstractNumId w:val="20"/>
  </w:num>
  <w:num w:numId="19" w16cid:durableId="1407923764">
    <w:abstractNumId w:val="17"/>
  </w:num>
  <w:num w:numId="20" w16cid:durableId="1520392091">
    <w:abstractNumId w:val="10"/>
  </w:num>
  <w:num w:numId="21" w16cid:durableId="1749618755">
    <w:abstractNumId w:val="7"/>
  </w:num>
  <w:num w:numId="22" w16cid:durableId="1246767283">
    <w:abstractNumId w:val="0"/>
  </w:num>
  <w:num w:numId="23" w16cid:durableId="40447653">
    <w:abstractNumId w:val="4"/>
  </w:num>
  <w:num w:numId="24" w16cid:durableId="636037049">
    <w:abstractNumId w:val="15"/>
  </w:num>
  <w:num w:numId="25" w16cid:durableId="434863546">
    <w:abstractNumId w:val="16"/>
  </w:num>
  <w:num w:numId="26" w16cid:durableId="1596477905">
    <w:abstractNumId w:val="6"/>
  </w:num>
  <w:num w:numId="27" w16cid:durableId="2014066291">
    <w:abstractNumId w:val="21"/>
  </w:num>
  <w:num w:numId="28" w16cid:durableId="17414441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57A"/>
    <w:rsid w:val="0005712A"/>
    <w:rsid w:val="00063C0C"/>
    <w:rsid w:val="000E61D3"/>
    <w:rsid w:val="000F05AF"/>
    <w:rsid w:val="00110BEA"/>
    <w:rsid w:val="00117E19"/>
    <w:rsid w:val="001404E1"/>
    <w:rsid w:val="00153F0F"/>
    <w:rsid w:val="00160B75"/>
    <w:rsid w:val="00174248"/>
    <w:rsid w:val="00177364"/>
    <w:rsid w:val="001C50CE"/>
    <w:rsid w:val="001D6560"/>
    <w:rsid w:val="001E6B66"/>
    <w:rsid w:val="00280452"/>
    <w:rsid w:val="002978AD"/>
    <w:rsid w:val="002B02C3"/>
    <w:rsid w:val="002F20B6"/>
    <w:rsid w:val="002F499F"/>
    <w:rsid w:val="003A06B3"/>
    <w:rsid w:val="003D0C6A"/>
    <w:rsid w:val="003D489A"/>
    <w:rsid w:val="004042B4"/>
    <w:rsid w:val="004905D5"/>
    <w:rsid w:val="00497350"/>
    <w:rsid w:val="004E2191"/>
    <w:rsid w:val="004F1049"/>
    <w:rsid w:val="004F2254"/>
    <w:rsid w:val="00580BD8"/>
    <w:rsid w:val="005B13EF"/>
    <w:rsid w:val="00612F88"/>
    <w:rsid w:val="00626F9B"/>
    <w:rsid w:val="00665B52"/>
    <w:rsid w:val="0067310B"/>
    <w:rsid w:val="006A5ED8"/>
    <w:rsid w:val="00747134"/>
    <w:rsid w:val="00766D08"/>
    <w:rsid w:val="007756B7"/>
    <w:rsid w:val="007B7558"/>
    <w:rsid w:val="007E71F9"/>
    <w:rsid w:val="008178EE"/>
    <w:rsid w:val="00835D67"/>
    <w:rsid w:val="00985565"/>
    <w:rsid w:val="00986E0B"/>
    <w:rsid w:val="00990F84"/>
    <w:rsid w:val="00A30E66"/>
    <w:rsid w:val="00A5286C"/>
    <w:rsid w:val="00A75D86"/>
    <w:rsid w:val="00A815FD"/>
    <w:rsid w:val="00AC735B"/>
    <w:rsid w:val="00AD3AA2"/>
    <w:rsid w:val="00B12008"/>
    <w:rsid w:val="00B83BAD"/>
    <w:rsid w:val="00BB0770"/>
    <w:rsid w:val="00C3257A"/>
    <w:rsid w:val="00C74C76"/>
    <w:rsid w:val="00C91C5B"/>
    <w:rsid w:val="00CB4B95"/>
    <w:rsid w:val="00CF3B82"/>
    <w:rsid w:val="00D16565"/>
    <w:rsid w:val="00D201B0"/>
    <w:rsid w:val="00D9376B"/>
    <w:rsid w:val="00DA6223"/>
    <w:rsid w:val="00DC4F2C"/>
    <w:rsid w:val="00DC5A36"/>
    <w:rsid w:val="00DD2674"/>
    <w:rsid w:val="00E76E54"/>
    <w:rsid w:val="00EE017A"/>
    <w:rsid w:val="00EE3FCA"/>
    <w:rsid w:val="00F2078B"/>
    <w:rsid w:val="00F237EB"/>
    <w:rsid w:val="00F2786A"/>
    <w:rsid w:val="00F8188E"/>
    <w:rsid w:val="00FD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49E749"/>
  <w15:chartTrackingRefBased/>
  <w15:docId w15:val="{178E3F6C-3760-4756-9BC1-73AB846C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raditional Arabic"/>
        <w:sz w:val="24"/>
        <w:szCs w:val="3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257A"/>
  </w:style>
  <w:style w:type="paragraph" w:styleId="Heading2">
    <w:name w:val="heading 2"/>
    <w:basedOn w:val="Normal"/>
    <w:link w:val="Heading2Char"/>
    <w:uiPriority w:val="9"/>
    <w:qFormat/>
    <w:rsid w:val="001C50CE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42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3F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udents">
    <w:name w:val="Students"/>
    <w:basedOn w:val="Normal"/>
    <w:link w:val="StudentsChar"/>
    <w:qFormat/>
    <w:rsid w:val="00F237EB"/>
    <w:pPr>
      <w:jc w:val="both"/>
    </w:pPr>
    <w:rPr>
      <w:rFonts w:asciiTheme="majorBidi" w:hAnsiTheme="majorBidi" w:cstheme="majorBidi"/>
      <w:i/>
      <w:color w:val="1F3864" w:themeColor="accent1" w:themeShade="80"/>
      <w:szCs w:val="24"/>
    </w:rPr>
  </w:style>
  <w:style w:type="character" w:customStyle="1" w:styleId="StudentsChar">
    <w:name w:val="Students Char"/>
    <w:basedOn w:val="DefaultParagraphFont"/>
    <w:link w:val="Students"/>
    <w:rsid w:val="00F237EB"/>
    <w:rPr>
      <w:rFonts w:asciiTheme="majorBidi" w:hAnsiTheme="majorBidi" w:cstheme="majorBidi"/>
      <w:i/>
      <w:color w:val="1F3864" w:themeColor="accent1" w:themeShade="80"/>
      <w:szCs w:val="24"/>
    </w:rPr>
  </w:style>
  <w:style w:type="paragraph" w:customStyle="1" w:styleId="FacultyMembers">
    <w:name w:val="Faculty Members"/>
    <w:basedOn w:val="Normal"/>
    <w:link w:val="FacultyMembersChar"/>
    <w:qFormat/>
    <w:rsid w:val="00F237EB"/>
    <w:pPr>
      <w:jc w:val="both"/>
    </w:pPr>
    <w:rPr>
      <w:rFonts w:asciiTheme="majorBidi" w:hAnsiTheme="majorBidi" w:cstheme="majorBidi"/>
      <w:b/>
      <w:color w:val="1F3864" w:themeColor="accent1" w:themeShade="80"/>
      <w:szCs w:val="24"/>
    </w:rPr>
  </w:style>
  <w:style w:type="character" w:customStyle="1" w:styleId="FacultyMembersChar">
    <w:name w:val="Faculty Members Char"/>
    <w:basedOn w:val="DefaultParagraphFont"/>
    <w:link w:val="FacultyMembers"/>
    <w:rsid w:val="00F237EB"/>
    <w:rPr>
      <w:rFonts w:asciiTheme="majorBidi" w:hAnsiTheme="majorBidi" w:cstheme="majorBidi"/>
      <w:b/>
      <w:color w:val="1F3864" w:themeColor="accent1" w:themeShade="80"/>
      <w:szCs w:val="24"/>
    </w:rPr>
  </w:style>
  <w:style w:type="paragraph" w:styleId="Header">
    <w:name w:val="header"/>
    <w:basedOn w:val="Normal"/>
    <w:link w:val="HeaderChar"/>
    <w:uiPriority w:val="99"/>
    <w:unhideWhenUsed/>
    <w:rsid w:val="00C325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257A"/>
  </w:style>
  <w:style w:type="paragraph" w:styleId="Footer">
    <w:name w:val="footer"/>
    <w:basedOn w:val="Normal"/>
    <w:link w:val="FooterChar"/>
    <w:uiPriority w:val="99"/>
    <w:unhideWhenUsed/>
    <w:rsid w:val="00C325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257A"/>
  </w:style>
  <w:style w:type="table" w:styleId="TableGrid">
    <w:name w:val="Table Grid"/>
    <w:basedOn w:val="TableNormal"/>
    <w:uiPriority w:val="39"/>
    <w:rsid w:val="00C32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04E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C50CE"/>
    <w:rPr>
      <w:rFonts w:eastAsia="Times New Roman" w:cs="Times New Roman"/>
      <w:b/>
      <w:bCs/>
      <w:sz w:val="36"/>
      <w:szCs w:val="36"/>
      <w:lang w:eastAsia="en-CA"/>
    </w:rPr>
  </w:style>
  <w:style w:type="character" w:styleId="Strong">
    <w:name w:val="Strong"/>
    <w:basedOn w:val="DefaultParagraphFont"/>
    <w:uiPriority w:val="22"/>
    <w:qFormat/>
    <w:rsid w:val="001C50CE"/>
    <w:rPr>
      <w:b/>
      <w:bCs/>
    </w:rPr>
  </w:style>
  <w:style w:type="paragraph" w:styleId="NormalWeb">
    <w:name w:val="Normal (Web)"/>
    <w:basedOn w:val="Normal"/>
    <w:uiPriority w:val="99"/>
    <w:unhideWhenUsed/>
    <w:rsid w:val="001C50C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n-CA"/>
    </w:rPr>
  </w:style>
  <w:style w:type="character" w:customStyle="1" w:styleId="ms-1">
    <w:name w:val="ms-1"/>
    <w:basedOn w:val="DefaultParagraphFont"/>
    <w:rsid w:val="001C50CE"/>
  </w:style>
  <w:style w:type="character" w:customStyle="1" w:styleId="max-w-15ch">
    <w:name w:val="max-w-[15ch]"/>
    <w:basedOn w:val="DefaultParagraphFont"/>
    <w:rsid w:val="001C50CE"/>
  </w:style>
  <w:style w:type="character" w:customStyle="1" w:styleId="-me-1">
    <w:name w:val="-me-1"/>
    <w:basedOn w:val="DefaultParagraphFont"/>
    <w:rsid w:val="001C50CE"/>
  </w:style>
  <w:style w:type="character" w:customStyle="1" w:styleId="Heading3Char">
    <w:name w:val="Heading 3 Char"/>
    <w:basedOn w:val="DefaultParagraphFont"/>
    <w:link w:val="Heading3"/>
    <w:uiPriority w:val="9"/>
    <w:semiHidden/>
    <w:rsid w:val="00174248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styleId="Hyperlink">
    <w:name w:val="Hyperlink"/>
    <w:basedOn w:val="DefaultParagraphFont"/>
    <w:uiPriority w:val="99"/>
    <w:unhideWhenUsed/>
    <w:rsid w:val="00153F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F0F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3F0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56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b0de55b-f277-4e7f-bb19-9b80dd131f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A25D90687F943932427655E542DEA" ma:contentTypeVersion="11" ma:contentTypeDescription="Create a new document." ma:contentTypeScope="" ma:versionID="bb42dce74ef32e0cd64f395ea020d545">
  <xsd:schema xmlns:xsd="http://www.w3.org/2001/XMLSchema" xmlns:xs="http://www.w3.org/2001/XMLSchema" xmlns:p="http://schemas.microsoft.com/office/2006/metadata/properties" xmlns:ns3="db0de55b-f277-4e7f-bb19-9b80dd131f4a" targetNamespace="http://schemas.microsoft.com/office/2006/metadata/properties" ma:root="true" ma:fieldsID="a34b14b8e7f2f305e6320aa94b67b646" ns3:_="">
    <xsd:import namespace="db0de55b-f277-4e7f-bb19-9b80dd131f4a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de55b-f277-4e7f-bb19-9b80dd131f4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108919-1E33-4A90-BA95-75C0F79F8C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80E52A-2D63-4F93-A274-59DA60C90681}">
  <ds:schemaRefs>
    <ds:schemaRef ds:uri="http://schemas.microsoft.com/office/2006/metadata/properties"/>
    <ds:schemaRef ds:uri="http://schemas.microsoft.com/office/infopath/2007/PartnerControls"/>
    <ds:schemaRef ds:uri="db0de55b-f277-4e7f-bb19-9b80dd131f4a"/>
  </ds:schemaRefs>
</ds:datastoreItem>
</file>

<file path=customXml/itemProps3.xml><?xml version="1.0" encoding="utf-8"?>
<ds:datastoreItem xmlns:ds="http://schemas.openxmlformats.org/officeDocument/2006/customXml" ds:itemID="{6B785277-4B5D-4CF9-BAA0-8FB108248F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37EF9A-26F8-4438-8C0C-9FF7BE225E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0de55b-f277-4e7f-bb19-9b80dd131f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766</Words>
  <Characters>4665</Characters>
  <Application>Microsoft Office Word</Application>
  <DocSecurity>0</DocSecurity>
  <Lines>186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BAU</Company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Hala Khodor Al Moghrabi</dc:creator>
  <cp:keywords/>
  <dc:description/>
  <cp:lastModifiedBy>Hala Khodor Al Moghrabi</cp:lastModifiedBy>
  <cp:revision>20</cp:revision>
  <cp:lastPrinted>2025-12-19T13:54:00Z</cp:lastPrinted>
  <dcterms:created xsi:type="dcterms:W3CDTF">2025-12-22T06:55:00Z</dcterms:created>
  <dcterms:modified xsi:type="dcterms:W3CDTF">2026-01-13T07:49:00Z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d9415864-d7fa-4654-8055-b836eeb651cb</vt:lpwstr>
  </property>
  <property fmtid="{D5CDD505-2E9C-101B-9397-08002B2CF9AE}" pid="3" name="ContentTypeId">
    <vt:lpwstr>0x010100537A25D90687F943932427655E542DEA</vt:lpwstr>
  </property>
</Properties>
</file>